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2904DE" w14:textId="77777777" w:rsidR="00730F15" w:rsidRPr="0031620F" w:rsidRDefault="00730F15" w:rsidP="00A2177B">
      <w:pPr>
        <w:spacing w:after="0" w:line="240" w:lineRule="auto"/>
        <w:jc w:val="right"/>
        <w:rPr>
          <w:rFonts w:ascii="Times New Roman" w:eastAsia="Times New Roman" w:hAnsi="Times New Roman" w:cs="Times New Roman"/>
          <w:bCs/>
          <w:color w:val="000000" w:themeColor="text1"/>
          <w:kern w:val="0"/>
          <w:lang w:eastAsia="ru-RU"/>
          <w14:ligatures w14:val="none"/>
        </w:rPr>
      </w:pPr>
      <w:bookmarkStart w:id="0" w:name="_Hlk155125480"/>
      <w:r w:rsidRPr="0031620F">
        <w:rPr>
          <w:rFonts w:ascii="Times New Roman" w:eastAsia="Times New Roman" w:hAnsi="Times New Roman" w:cs="Times New Roman"/>
          <w:bCs/>
          <w:color w:val="000000" w:themeColor="text1"/>
          <w:kern w:val="0"/>
          <w:lang w:eastAsia="ru-RU"/>
          <w14:ligatures w14:val="none"/>
        </w:rPr>
        <w:t>Приложение 4</w:t>
      </w:r>
    </w:p>
    <w:p w14:paraId="5BACAFEF" w14:textId="77777777" w:rsidR="00730F15" w:rsidRPr="0031620F" w:rsidRDefault="00730F15" w:rsidP="00A2177B">
      <w:pPr>
        <w:spacing w:after="0" w:line="240" w:lineRule="auto"/>
        <w:jc w:val="right"/>
        <w:rPr>
          <w:rFonts w:ascii="Times New Roman" w:eastAsia="Times New Roman" w:hAnsi="Times New Roman" w:cs="Times New Roman"/>
          <w:bCs/>
          <w:color w:val="000000" w:themeColor="text1"/>
          <w:kern w:val="0"/>
          <w:lang w:eastAsia="ru-RU"/>
          <w14:ligatures w14:val="none"/>
        </w:rPr>
      </w:pPr>
      <w:r w:rsidRPr="0031620F">
        <w:rPr>
          <w:rFonts w:ascii="Times New Roman" w:eastAsia="Times New Roman" w:hAnsi="Times New Roman" w:cs="Times New Roman"/>
          <w:bCs/>
          <w:color w:val="000000" w:themeColor="text1"/>
          <w:kern w:val="0"/>
          <w:lang w:eastAsia="ru-RU"/>
          <w14:ligatures w14:val="none"/>
        </w:rPr>
        <w:t>к рабочей программе дисциплины</w:t>
      </w:r>
    </w:p>
    <w:p w14:paraId="47E28A6E" w14:textId="77777777" w:rsidR="00A2177B" w:rsidRDefault="00A2177B" w:rsidP="00A2177B">
      <w:pPr>
        <w:spacing w:after="0" w:line="240" w:lineRule="auto"/>
        <w:jc w:val="right"/>
        <w:rPr>
          <w:rFonts w:ascii="Times New Roman" w:eastAsia="Times New Roman" w:hAnsi="Times New Roman" w:cs="Times New Roman"/>
          <w:bCs/>
          <w:color w:val="000000" w:themeColor="text1"/>
          <w:kern w:val="0"/>
          <w:lang w:eastAsia="ru-RU"/>
          <w14:ligatures w14:val="none"/>
        </w:rPr>
      </w:pPr>
      <w:r>
        <w:rPr>
          <w:rFonts w:ascii="Times New Roman" w:eastAsia="Times New Roman" w:hAnsi="Times New Roman" w:cs="Times New Roman"/>
          <w:bCs/>
          <w:color w:val="000000" w:themeColor="text1"/>
          <w:kern w:val="0"/>
          <w:lang w:eastAsia="ru-RU"/>
          <w14:ligatures w14:val="none"/>
        </w:rPr>
        <w:t xml:space="preserve">МАТЕМАТИЧЕСКИЕ МЕТОДЫ В ЭКОНОМИКЕ </w:t>
      </w:r>
    </w:p>
    <w:p w14:paraId="0AE64443" w14:textId="01A23BF3" w:rsidR="00730F15" w:rsidRPr="0031620F" w:rsidRDefault="00A2177B" w:rsidP="00A2177B">
      <w:pPr>
        <w:spacing w:after="0" w:line="240" w:lineRule="auto"/>
        <w:jc w:val="right"/>
        <w:rPr>
          <w:rFonts w:ascii="Times New Roman" w:eastAsia="Times New Roman" w:hAnsi="Times New Roman" w:cs="Times New Roman"/>
          <w:bCs/>
          <w:color w:val="000000" w:themeColor="text1"/>
          <w:kern w:val="0"/>
          <w:lang w:eastAsia="ru-RU"/>
          <w14:ligatures w14:val="none"/>
        </w:rPr>
      </w:pPr>
      <w:r>
        <w:rPr>
          <w:rFonts w:ascii="Times New Roman" w:eastAsia="Times New Roman" w:hAnsi="Times New Roman" w:cs="Times New Roman"/>
          <w:bCs/>
          <w:color w:val="000000" w:themeColor="text1"/>
          <w:kern w:val="0"/>
          <w:lang w:eastAsia="ru-RU"/>
          <w14:ligatures w14:val="none"/>
        </w:rPr>
        <w:t>И УПРАВЛЕНИИ</w:t>
      </w:r>
    </w:p>
    <w:p w14:paraId="2B2FED43" w14:textId="77777777" w:rsidR="009439F0" w:rsidRPr="002515B7" w:rsidRDefault="009439F0" w:rsidP="00A2177B">
      <w:pPr>
        <w:spacing w:after="0" w:line="240" w:lineRule="auto"/>
        <w:jc w:val="center"/>
        <w:rPr>
          <w:rFonts w:ascii="Times New Roman" w:hAnsi="Times New Roman" w:cs="Times New Roman"/>
          <w:b/>
        </w:rPr>
      </w:pPr>
    </w:p>
    <w:p w14:paraId="68ADE1AE" w14:textId="77777777" w:rsidR="009439F0" w:rsidRPr="002515B7" w:rsidRDefault="009439F0" w:rsidP="009439F0">
      <w:pPr>
        <w:spacing w:after="0"/>
        <w:jc w:val="center"/>
        <w:rPr>
          <w:rFonts w:ascii="Times New Roman" w:hAnsi="Times New Roman" w:cs="Times New Roman"/>
          <w:b/>
        </w:rPr>
      </w:pPr>
    </w:p>
    <w:p w14:paraId="2EBB7E1E" w14:textId="77777777" w:rsidR="009439F0" w:rsidRPr="002515B7" w:rsidRDefault="009439F0" w:rsidP="009439F0">
      <w:pPr>
        <w:spacing w:after="0"/>
        <w:jc w:val="center"/>
        <w:rPr>
          <w:rFonts w:ascii="Times New Roman" w:hAnsi="Times New Roman" w:cs="Times New Roman"/>
          <w:b/>
        </w:rPr>
      </w:pPr>
    </w:p>
    <w:p w14:paraId="69E2233B" w14:textId="77777777" w:rsidR="009439F0" w:rsidRPr="002515B7" w:rsidRDefault="009439F0" w:rsidP="009439F0">
      <w:pPr>
        <w:spacing w:after="0"/>
        <w:jc w:val="center"/>
        <w:rPr>
          <w:rFonts w:ascii="Times New Roman" w:hAnsi="Times New Roman" w:cs="Times New Roman"/>
          <w:b/>
        </w:rPr>
      </w:pPr>
    </w:p>
    <w:p w14:paraId="236E8293" w14:textId="77777777" w:rsidR="009439F0" w:rsidRPr="002515B7" w:rsidRDefault="009439F0" w:rsidP="009439F0">
      <w:pPr>
        <w:spacing w:after="0"/>
        <w:jc w:val="center"/>
        <w:rPr>
          <w:rFonts w:ascii="Times New Roman" w:hAnsi="Times New Roman" w:cs="Times New Roman"/>
          <w:b/>
        </w:rPr>
      </w:pPr>
    </w:p>
    <w:p w14:paraId="619409B5" w14:textId="77777777" w:rsidR="009439F0" w:rsidRPr="002515B7" w:rsidRDefault="009439F0" w:rsidP="009439F0">
      <w:pPr>
        <w:spacing w:after="0"/>
        <w:jc w:val="center"/>
        <w:rPr>
          <w:rFonts w:ascii="Times New Roman" w:hAnsi="Times New Roman" w:cs="Times New Roman"/>
          <w:b/>
        </w:rPr>
      </w:pPr>
    </w:p>
    <w:p w14:paraId="07454976" w14:textId="77777777" w:rsidR="009439F0" w:rsidRPr="002515B7" w:rsidRDefault="009439F0" w:rsidP="009439F0">
      <w:pPr>
        <w:spacing w:after="0"/>
        <w:jc w:val="center"/>
        <w:rPr>
          <w:rFonts w:ascii="Times New Roman" w:hAnsi="Times New Roman" w:cs="Times New Roman"/>
          <w:b/>
        </w:rPr>
      </w:pPr>
    </w:p>
    <w:p w14:paraId="081FEC24" w14:textId="77777777" w:rsidR="009439F0" w:rsidRPr="002515B7" w:rsidRDefault="009439F0" w:rsidP="009439F0">
      <w:pPr>
        <w:spacing w:after="0"/>
        <w:jc w:val="center"/>
        <w:rPr>
          <w:rFonts w:ascii="Times New Roman" w:hAnsi="Times New Roman" w:cs="Times New Roman"/>
          <w:b/>
        </w:rPr>
      </w:pPr>
    </w:p>
    <w:p w14:paraId="4BB2E45D" w14:textId="77777777" w:rsidR="009439F0" w:rsidRPr="002515B7" w:rsidRDefault="009439F0" w:rsidP="009439F0">
      <w:pPr>
        <w:spacing w:after="0"/>
        <w:jc w:val="center"/>
        <w:rPr>
          <w:rFonts w:ascii="Times New Roman" w:hAnsi="Times New Roman" w:cs="Times New Roman"/>
          <w:b/>
        </w:rPr>
      </w:pPr>
    </w:p>
    <w:p w14:paraId="28EFA1F9" w14:textId="77777777" w:rsidR="009439F0" w:rsidRPr="00260151" w:rsidRDefault="009439F0" w:rsidP="009439F0">
      <w:pPr>
        <w:spacing w:after="200" w:line="276" w:lineRule="auto"/>
        <w:jc w:val="center"/>
        <w:rPr>
          <w:rFonts w:ascii="Times New Roman" w:eastAsia="Times New Roman" w:hAnsi="Times New Roman" w:cs="Times New Roman"/>
          <w:b/>
          <w:bCs/>
          <w:iCs/>
          <w:lang w:eastAsia="ru-RU"/>
        </w:rPr>
      </w:pPr>
      <w:bookmarkStart w:id="1" w:name="_Hlk190816449"/>
      <w:r w:rsidRPr="00260151">
        <w:rPr>
          <w:rFonts w:ascii="Times New Roman" w:eastAsia="Times New Roman" w:hAnsi="Times New Roman" w:cs="Times New Roman"/>
          <w:b/>
          <w:bCs/>
          <w:iCs/>
          <w:lang w:eastAsia="ru-RU"/>
        </w:rPr>
        <w:t>ФОНД ОЦЕНОЧНЫХ СРЕДСТВ</w:t>
      </w:r>
    </w:p>
    <w:p w14:paraId="0C258D4D"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p w14:paraId="17AA6D29" w14:textId="77777777" w:rsidR="009439F0" w:rsidRPr="00260151" w:rsidRDefault="009439F0" w:rsidP="009439F0">
      <w:pPr>
        <w:spacing w:after="200" w:line="276" w:lineRule="auto"/>
        <w:jc w:val="center"/>
        <w:rPr>
          <w:rFonts w:ascii="Times New Roman" w:eastAsia="Times New Roman" w:hAnsi="Times New Roman" w:cs="Times New Roman"/>
          <w:bCs/>
          <w:iCs/>
          <w:lang w:eastAsia="ru-RU"/>
        </w:rPr>
      </w:pPr>
      <w:r w:rsidRPr="00260151">
        <w:rPr>
          <w:rFonts w:ascii="Times New Roman" w:eastAsia="Times New Roman" w:hAnsi="Times New Roman" w:cs="Times New Roman"/>
          <w:bCs/>
          <w:iCs/>
          <w:lang w:eastAsia="ru-RU"/>
        </w:rPr>
        <w:t>по дисциплине</w:t>
      </w:r>
    </w:p>
    <w:p w14:paraId="78D029B9" w14:textId="0D5C64A1" w:rsidR="009439F0" w:rsidRPr="00260151" w:rsidRDefault="009F3F9E" w:rsidP="009439F0">
      <w:pPr>
        <w:pBdr>
          <w:bottom w:val="single" w:sz="4" w:space="1" w:color="auto"/>
        </w:pBdr>
        <w:spacing w:after="0" w:line="240" w:lineRule="auto"/>
        <w:jc w:val="center"/>
        <w:rPr>
          <w:rFonts w:ascii="Times New Roman" w:hAnsi="Times New Roman" w:cs="Times New Roman"/>
          <w:b/>
          <w:bCs/>
        </w:rPr>
      </w:pPr>
      <w:r w:rsidRPr="00260151">
        <w:rPr>
          <w:rFonts w:ascii="Times New Roman" w:hAnsi="Times New Roman" w:cs="Times New Roman"/>
          <w:b/>
          <w:bCs/>
        </w:rPr>
        <w:t>МАТЕМАТИЧЕСКИЕ МЕТОДЫ В ЭКОНОМИКЕ И УПРАВЛЕНИИ</w:t>
      </w:r>
    </w:p>
    <w:p w14:paraId="01A0B945" w14:textId="77777777" w:rsidR="009439F0" w:rsidRPr="00260151" w:rsidRDefault="009439F0" w:rsidP="009439F0">
      <w:pPr>
        <w:pBdr>
          <w:bottom w:val="single" w:sz="4" w:space="1" w:color="auto"/>
        </w:pBdr>
        <w:spacing w:after="0" w:line="240" w:lineRule="auto"/>
        <w:jc w:val="center"/>
        <w:rPr>
          <w:rFonts w:ascii="Times New Roman" w:hAnsi="Times New Roman" w:cs="Times New Roman"/>
          <w:b/>
          <w:bCs/>
        </w:rPr>
      </w:pPr>
    </w:p>
    <w:p w14:paraId="64DD8AB4" w14:textId="77777777" w:rsidR="009439F0" w:rsidRPr="00260151" w:rsidRDefault="009439F0" w:rsidP="009439F0">
      <w:pPr>
        <w:pBdr>
          <w:bottom w:val="single" w:sz="4" w:space="1" w:color="auto"/>
        </w:pBdr>
        <w:spacing w:after="0" w:line="240" w:lineRule="auto"/>
        <w:jc w:val="center"/>
        <w:rPr>
          <w:rFonts w:ascii="Times New Roman" w:hAnsi="Times New Roman" w:cs="Times New Roman"/>
          <w:b/>
          <w:bCs/>
        </w:rPr>
      </w:pPr>
    </w:p>
    <w:p w14:paraId="221F0438" w14:textId="77777777" w:rsidR="009439F0" w:rsidRPr="00260151" w:rsidRDefault="009439F0" w:rsidP="009439F0">
      <w:pPr>
        <w:pBdr>
          <w:bottom w:val="single" w:sz="4" w:space="1" w:color="auto"/>
        </w:pBdr>
        <w:spacing w:after="0" w:line="240" w:lineRule="auto"/>
        <w:jc w:val="center"/>
        <w:rPr>
          <w:rFonts w:ascii="Times New Roman" w:hAnsi="Times New Roman" w:cs="Times New Roman"/>
          <w:b/>
          <w:bCs/>
        </w:rPr>
      </w:pPr>
    </w:p>
    <w:p w14:paraId="1AF1903E" w14:textId="599A62BA" w:rsidR="009439F0" w:rsidRPr="00260151" w:rsidRDefault="009439F0" w:rsidP="009439F0">
      <w:pPr>
        <w:pBdr>
          <w:bottom w:val="single" w:sz="4" w:space="1" w:color="auto"/>
        </w:pBdr>
        <w:spacing w:after="0" w:line="240" w:lineRule="auto"/>
        <w:jc w:val="both"/>
        <w:rPr>
          <w:rFonts w:ascii="Times New Roman" w:eastAsia="Times New Roman" w:hAnsi="Times New Roman" w:cs="Times New Roman"/>
          <w:bCs/>
          <w:iCs/>
          <w:lang w:eastAsia="ru-RU"/>
        </w:rPr>
      </w:pPr>
      <w:r w:rsidRPr="00260151">
        <w:rPr>
          <w:rFonts w:ascii="Times New Roman" w:eastAsia="Times New Roman" w:hAnsi="Times New Roman" w:cs="Times New Roman"/>
          <w:bCs/>
          <w:iCs/>
          <w:lang w:eastAsia="ru-RU"/>
        </w:rPr>
        <w:t xml:space="preserve">Направление подготовки: </w:t>
      </w:r>
      <w:r w:rsidRPr="00260151">
        <w:rPr>
          <w:rFonts w:ascii="Times New Roman" w:eastAsia="Times New Roman" w:hAnsi="Times New Roman" w:cs="Times New Roman"/>
          <w:bCs/>
          <w:iCs/>
          <w:lang w:eastAsia="ru-RU"/>
        </w:rPr>
        <w:tab/>
      </w:r>
      <w:r w:rsidR="00317545" w:rsidRPr="00260151">
        <w:rPr>
          <w:rFonts w:ascii="Times New Roman" w:eastAsia="Times New Roman" w:hAnsi="Times New Roman" w:cs="Times New Roman"/>
          <w:b/>
          <w:bCs/>
          <w:iCs/>
          <w:lang w:eastAsia="ru-RU"/>
        </w:rPr>
        <w:t>38.05.01 Экономическая безопасность</w:t>
      </w:r>
    </w:p>
    <w:p w14:paraId="40376155"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p w14:paraId="279DC64F" w14:textId="4A7ED9C7" w:rsidR="009439F0" w:rsidRPr="00260151" w:rsidRDefault="009439F0" w:rsidP="009439F0">
      <w:pPr>
        <w:pBdr>
          <w:bottom w:val="single" w:sz="4" w:space="1" w:color="auto"/>
        </w:pBdr>
        <w:spacing w:after="0" w:line="240" w:lineRule="auto"/>
        <w:jc w:val="both"/>
        <w:rPr>
          <w:rFonts w:ascii="Times New Roman" w:eastAsia="Times New Roman" w:hAnsi="Times New Roman" w:cs="Times New Roman"/>
          <w:bCs/>
          <w:iCs/>
          <w:lang w:eastAsia="ru-RU"/>
        </w:rPr>
      </w:pPr>
      <w:r w:rsidRPr="00260151">
        <w:rPr>
          <w:rFonts w:ascii="Times New Roman" w:eastAsia="Times New Roman" w:hAnsi="Times New Roman" w:cs="Times New Roman"/>
          <w:bCs/>
          <w:iCs/>
          <w:lang w:eastAsia="ru-RU"/>
        </w:rPr>
        <w:t xml:space="preserve">Профиль подготовки: </w:t>
      </w:r>
      <w:r w:rsidRPr="00260151">
        <w:rPr>
          <w:rFonts w:ascii="Times New Roman" w:eastAsia="Times New Roman" w:hAnsi="Times New Roman" w:cs="Times New Roman"/>
          <w:bCs/>
          <w:iCs/>
          <w:lang w:eastAsia="ru-RU"/>
        </w:rPr>
        <w:tab/>
      </w:r>
      <w:r w:rsidR="00317545" w:rsidRPr="00260151">
        <w:rPr>
          <w:rFonts w:ascii="Times New Roman" w:eastAsia="Times New Roman" w:hAnsi="Times New Roman" w:cs="Times New Roman"/>
          <w:bCs/>
          <w:iCs/>
          <w:lang w:eastAsia="ru-RU"/>
        </w:rPr>
        <w:t>Экономико-правовое обеспечение экономической безопасности</w:t>
      </w:r>
    </w:p>
    <w:p w14:paraId="6ACD82AA"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p w14:paraId="691A95E9" w14:textId="7B901E24" w:rsidR="009439F0" w:rsidRPr="00260151" w:rsidRDefault="009439F0" w:rsidP="009439F0">
      <w:pPr>
        <w:pBdr>
          <w:bottom w:val="single" w:sz="4" w:space="1" w:color="auto"/>
        </w:pBdr>
        <w:spacing w:after="0" w:line="240" w:lineRule="auto"/>
        <w:jc w:val="both"/>
        <w:rPr>
          <w:rFonts w:ascii="Times New Roman" w:eastAsia="Times New Roman" w:hAnsi="Times New Roman" w:cs="Times New Roman"/>
          <w:bCs/>
          <w:iCs/>
          <w:lang w:eastAsia="ru-RU"/>
        </w:rPr>
      </w:pPr>
      <w:r w:rsidRPr="00260151">
        <w:rPr>
          <w:rFonts w:ascii="Times New Roman" w:eastAsia="Times New Roman" w:hAnsi="Times New Roman" w:cs="Times New Roman"/>
          <w:bCs/>
          <w:iCs/>
          <w:lang w:eastAsia="ru-RU"/>
        </w:rPr>
        <w:t xml:space="preserve">Уровень высшего образования: </w:t>
      </w:r>
      <w:r w:rsidRPr="00260151">
        <w:rPr>
          <w:rFonts w:ascii="Times New Roman" w:eastAsia="Times New Roman" w:hAnsi="Times New Roman" w:cs="Times New Roman"/>
          <w:bCs/>
          <w:iCs/>
          <w:lang w:eastAsia="ru-RU"/>
        </w:rPr>
        <w:tab/>
      </w:r>
      <w:r w:rsidR="00317545" w:rsidRPr="00260151">
        <w:rPr>
          <w:rFonts w:ascii="Times New Roman" w:eastAsia="Times New Roman" w:hAnsi="Times New Roman" w:cs="Times New Roman"/>
          <w:lang w:eastAsia="ru-RU"/>
        </w:rPr>
        <w:t>Специалитет</w:t>
      </w:r>
    </w:p>
    <w:p w14:paraId="3BF60A0D"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p w14:paraId="68EC589B" w14:textId="77777777" w:rsidR="009439F0" w:rsidRPr="00260151" w:rsidRDefault="009439F0" w:rsidP="009439F0">
      <w:pPr>
        <w:pBdr>
          <w:bottom w:val="single" w:sz="4" w:space="1" w:color="auto"/>
        </w:pBdr>
        <w:spacing w:after="0" w:line="240" w:lineRule="auto"/>
        <w:jc w:val="both"/>
        <w:rPr>
          <w:rFonts w:ascii="Times New Roman" w:eastAsia="Times New Roman" w:hAnsi="Times New Roman" w:cs="Times New Roman"/>
          <w:bCs/>
          <w:iCs/>
          <w:lang w:eastAsia="ru-RU"/>
        </w:rPr>
      </w:pPr>
      <w:r w:rsidRPr="00260151">
        <w:rPr>
          <w:rFonts w:ascii="Times New Roman" w:eastAsia="Times New Roman" w:hAnsi="Times New Roman" w:cs="Times New Roman"/>
          <w:bCs/>
          <w:iCs/>
          <w:lang w:eastAsia="ru-RU"/>
        </w:rPr>
        <w:t xml:space="preserve">Форма обучения: </w:t>
      </w:r>
      <w:r w:rsidRPr="00260151">
        <w:rPr>
          <w:rFonts w:ascii="Times New Roman" w:eastAsia="Times New Roman" w:hAnsi="Times New Roman" w:cs="Times New Roman"/>
          <w:bCs/>
          <w:iCs/>
          <w:lang w:eastAsia="ru-RU"/>
        </w:rPr>
        <w:tab/>
      </w:r>
      <w:r w:rsidRPr="00260151">
        <w:rPr>
          <w:rFonts w:ascii="Times New Roman" w:eastAsia="Times New Roman" w:hAnsi="Times New Roman" w:cs="Times New Roman"/>
          <w:bCs/>
          <w:iCs/>
          <w:lang w:eastAsia="ru-RU"/>
        </w:rPr>
        <w:tab/>
      </w:r>
      <w:r w:rsidRPr="00260151">
        <w:rPr>
          <w:rFonts w:ascii="Times New Roman" w:eastAsia="Times New Roman" w:hAnsi="Times New Roman" w:cs="Times New Roman"/>
          <w:bCs/>
          <w:iCs/>
          <w:lang w:eastAsia="ru-RU"/>
        </w:rPr>
        <w:tab/>
      </w:r>
      <w:r w:rsidRPr="00260151">
        <w:rPr>
          <w:rFonts w:ascii="Times New Roman" w:eastAsia="Times New Roman" w:hAnsi="Times New Roman" w:cs="Times New Roman"/>
          <w:lang w:eastAsia="ru-RU"/>
        </w:rPr>
        <w:t>Очная</w:t>
      </w:r>
    </w:p>
    <w:p w14:paraId="4E1021E0"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bookmarkEnd w:id="1"/>
    <w:p w14:paraId="5BF079F8"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p w14:paraId="33841901"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p w14:paraId="6DC00324"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p w14:paraId="7A457CBA"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p w14:paraId="56CEE720"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p w14:paraId="5A85A4B2"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p w14:paraId="540C13FC" w14:textId="77777777" w:rsidR="009439F0" w:rsidRPr="00260151" w:rsidRDefault="009439F0" w:rsidP="009439F0">
      <w:pPr>
        <w:spacing w:after="200" w:line="276" w:lineRule="auto"/>
        <w:rPr>
          <w:rFonts w:ascii="Times New Roman" w:eastAsia="Times New Roman" w:hAnsi="Times New Roman" w:cs="Times New Roman"/>
          <w:bCs/>
          <w:iCs/>
          <w:lang w:eastAsia="ru-RU"/>
        </w:rPr>
      </w:pPr>
    </w:p>
    <w:p w14:paraId="6E6783C9" w14:textId="77777777" w:rsidR="009439F0" w:rsidRPr="00260151" w:rsidRDefault="009439F0" w:rsidP="009439F0">
      <w:pPr>
        <w:spacing w:after="0" w:line="240" w:lineRule="auto"/>
        <w:jc w:val="center"/>
        <w:rPr>
          <w:rFonts w:ascii="Times New Roman" w:eastAsia="Times New Roman" w:hAnsi="Times New Roman" w:cs="Times New Roman"/>
          <w:bCs/>
          <w:iCs/>
          <w:lang w:eastAsia="ru-RU"/>
        </w:rPr>
      </w:pPr>
      <w:r w:rsidRPr="00260151">
        <w:rPr>
          <w:rFonts w:ascii="Times New Roman" w:eastAsia="Times New Roman" w:hAnsi="Times New Roman" w:cs="Times New Roman"/>
          <w:bCs/>
          <w:iCs/>
          <w:lang w:eastAsia="ru-RU"/>
        </w:rPr>
        <w:t>Санкт-Петербург</w:t>
      </w:r>
    </w:p>
    <w:p w14:paraId="1F17B508" w14:textId="0B21D251" w:rsidR="009439F0" w:rsidRPr="00F303AB" w:rsidRDefault="009439F0" w:rsidP="00F303AB">
      <w:pPr>
        <w:spacing w:after="0" w:line="240" w:lineRule="auto"/>
        <w:jc w:val="center"/>
        <w:rPr>
          <w:rFonts w:ascii="Times New Roman" w:eastAsia="Times New Roman" w:hAnsi="Times New Roman" w:cs="Times New Roman"/>
          <w:bCs/>
          <w:iCs/>
          <w:lang w:eastAsia="ru-RU"/>
        </w:rPr>
        <w:sectPr w:rsidR="009439F0" w:rsidRPr="00F303AB" w:rsidSect="009439F0">
          <w:pgSz w:w="11906" w:h="16838"/>
          <w:pgMar w:top="1134" w:right="850" w:bottom="1134" w:left="851" w:header="708" w:footer="708" w:gutter="0"/>
          <w:cols w:space="708"/>
          <w:docGrid w:linePitch="360"/>
        </w:sectPr>
      </w:pPr>
      <w:r w:rsidRPr="00260151">
        <w:rPr>
          <w:rFonts w:ascii="Times New Roman" w:eastAsia="Times New Roman" w:hAnsi="Times New Roman" w:cs="Times New Roman"/>
          <w:bCs/>
          <w:iCs/>
          <w:lang w:eastAsia="ru-RU"/>
        </w:rPr>
        <w:t>202</w:t>
      </w:r>
      <w:r w:rsidR="00236014" w:rsidRPr="00260151">
        <w:rPr>
          <w:rFonts w:ascii="Times New Roman" w:eastAsia="Times New Roman" w:hAnsi="Times New Roman" w:cs="Times New Roman"/>
          <w:bCs/>
          <w:iCs/>
          <w:lang w:eastAsia="ru-RU"/>
        </w:rPr>
        <w:t>2</w:t>
      </w:r>
      <w:r w:rsidRPr="00260151">
        <w:rPr>
          <w:rFonts w:ascii="Times New Roman" w:eastAsia="Times New Roman" w:hAnsi="Times New Roman" w:cs="Times New Roman"/>
          <w:bCs/>
          <w:iCs/>
          <w:lang w:eastAsia="ru-RU"/>
        </w:rPr>
        <w:t xml:space="preserve"> г</w:t>
      </w:r>
      <w:bookmarkEnd w:id="0"/>
    </w:p>
    <w:p w14:paraId="72691F99" w14:textId="155079FE" w:rsidR="009803D7" w:rsidRPr="00260151" w:rsidRDefault="009F3F9E" w:rsidP="0094583E">
      <w:pPr>
        <w:spacing w:after="0" w:line="240" w:lineRule="auto"/>
        <w:rPr>
          <w:rFonts w:ascii="Times New Roman" w:hAnsi="Times New Roman" w:cs="Times New Roman"/>
        </w:rPr>
      </w:pPr>
      <w:bookmarkStart w:id="2" w:name="_Hlk195395982"/>
      <w:r w:rsidRPr="00260151">
        <w:rPr>
          <w:rFonts w:hAnsi="Times New Roman"/>
          <w:color w:val="000000"/>
        </w:rPr>
        <w:lastRenderedPageBreak/>
        <w:t>УК</w:t>
      </w:r>
      <w:r w:rsidRPr="00260151">
        <w:rPr>
          <w:rFonts w:hAnsi="Times New Roman"/>
          <w:color w:val="000000"/>
        </w:rPr>
        <w:t xml:space="preserve">-1 </w:t>
      </w:r>
      <w:r w:rsidRPr="00260151">
        <w:rPr>
          <w:rFonts w:ascii="Times New Roman" w:hAnsi="Times New Roman" w:cs="Times New Roman"/>
        </w:rPr>
        <w:t xml:space="preserve">– </w:t>
      </w:r>
      <w:r w:rsidRPr="00260151">
        <w:rPr>
          <w:rFonts w:hAnsi="Times New Roman"/>
          <w:color w:val="000000"/>
        </w:rPr>
        <w:t>Способен</w:t>
      </w:r>
      <w:r w:rsidRPr="00260151">
        <w:rPr>
          <w:rFonts w:hAnsi="Times New Roman"/>
          <w:color w:val="000000"/>
        </w:rPr>
        <w:t xml:space="preserve"> </w:t>
      </w:r>
      <w:r w:rsidRPr="00260151">
        <w:rPr>
          <w:rFonts w:hAnsi="Times New Roman"/>
          <w:color w:val="000000"/>
        </w:rPr>
        <w:t>осуществлять</w:t>
      </w:r>
      <w:r w:rsidRPr="00260151">
        <w:rPr>
          <w:rFonts w:hAnsi="Times New Roman"/>
          <w:color w:val="000000"/>
        </w:rPr>
        <w:t xml:space="preserve"> </w:t>
      </w:r>
      <w:r w:rsidRPr="00260151">
        <w:rPr>
          <w:rFonts w:hAnsi="Times New Roman"/>
          <w:color w:val="000000"/>
        </w:rPr>
        <w:t>критический</w:t>
      </w:r>
      <w:r w:rsidRPr="00260151">
        <w:rPr>
          <w:rFonts w:hAnsi="Times New Roman"/>
          <w:color w:val="000000"/>
        </w:rPr>
        <w:t xml:space="preserve"> </w:t>
      </w:r>
      <w:r w:rsidRPr="00260151">
        <w:rPr>
          <w:rFonts w:hAnsi="Times New Roman"/>
          <w:color w:val="000000"/>
        </w:rPr>
        <w:t>анализ</w:t>
      </w:r>
      <w:r w:rsidRPr="00260151">
        <w:rPr>
          <w:rFonts w:hAnsi="Times New Roman"/>
          <w:color w:val="000000"/>
        </w:rPr>
        <w:t xml:space="preserve"> </w:t>
      </w:r>
      <w:r w:rsidRPr="00260151">
        <w:rPr>
          <w:rFonts w:hAnsi="Times New Roman"/>
          <w:color w:val="000000"/>
        </w:rPr>
        <w:t>проблемных</w:t>
      </w:r>
      <w:r w:rsidRPr="00260151">
        <w:rPr>
          <w:rFonts w:hAnsi="Times New Roman"/>
          <w:color w:val="000000"/>
        </w:rPr>
        <w:t xml:space="preserve"> </w:t>
      </w:r>
      <w:r w:rsidRPr="00260151">
        <w:rPr>
          <w:rFonts w:hAnsi="Times New Roman"/>
          <w:color w:val="000000"/>
        </w:rPr>
        <w:t>ситуаций</w:t>
      </w:r>
      <w:r w:rsidRPr="00260151">
        <w:rPr>
          <w:rFonts w:hAnsi="Times New Roman"/>
          <w:color w:val="000000"/>
        </w:rPr>
        <w:t xml:space="preserve"> </w:t>
      </w:r>
      <w:r w:rsidRPr="00260151">
        <w:rPr>
          <w:rFonts w:hAnsi="Times New Roman"/>
          <w:color w:val="000000"/>
        </w:rPr>
        <w:t>на</w:t>
      </w:r>
      <w:r w:rsidRPr="00260151">
        <w:rPr>
          <w:rFonts w:hAnsi="Times New Roman"/>
          <w:color w:val="000000"/>
        </w:rPr>
        <w:t xml:space="preserve"> </w:t>
      </w:r>
      <w:r w:rsidRPr="00260151">
        <w:rPr>
          <w:rFonts w:hAnsi="Times New Roman"/>
          <w:color w:val="000000"/>
        </w:rPr>
        <w:t>основе</w:t>
      </w:r>
      <w:r w:rsidRPr="00260151">
        <w:rPr>
          <w:rFonts w:hAnsi="Times New Roman"/>
          <w:color w:val="000000"/>
        </w:rPr>
        <w:t xml:space="preserve"> </w:t>
      </w:r>
      <w:r w:rsidRPr="00260151">
        <w:rPr>
          <w:rFonts w:hAnsi="Times New Roman"/>
          <w:color w:val="000000"/>
        </w:rPr>
        <w:t>системного</w:t>
      </w:r>
      <w:r w:rsidRPr="00260151">
        <w:rPr>
          <w:rFonts w:hAnsi="Times New Roman"/>
          <w:color w:val="000000"/>
        </w:rPr>
        <w:t xml:space="preserve"> </w:t>
      </w:r>
      <w:r w:rsidRPr="00260151">
        <w:rPr>
          <w:rFonts w:hAnsi="Times New Roman"/>
          <w:color w:val="000000"/>
        </w:rPr>
        <w:t>подхода</w:t>
      </w:r>
      <w:r w:rsidRPr="00260151">
        <w:rPr>
          <w:rFonts w:hAnsi="Times New Roman"/>
          <w:color w:val="000000"/>
        </w:rPr>
        <w:t xml:space="preserve">, </w:t>
      </w:r>
      <w:r w:rsidRPr="00260151">
        <w:rPr>
          <w:rFonts w:hAnsi="Times New Roman"/>
          <w:color w:val="000000"/>
        </w:rPr>
        <w:t>вырабатывать</w:t>
      </w:r>
      <w:r w:rsidRPr="00260151">
        <w:rPr>
          <w:rFonts w:hAnsi="Times New Roman"/>
          <w:color w:val="000000"/>
        </w:rPr>
        <w:t xml:space="preserve"> </w:t>
      </w:r>
      <w:r w:rsidRPr="00260151">
        <w:rPr>
          <w:rFonts w:hAnsi="Times New Roman"/>
          <w:color w:val="000000"/>
        </w:rPr>
        <w:t>стратегию</w:t>
      </w:r>
      <w:r w:rsidRPr="00260151">
        <w:rPr>
          <w:rFonts w:hAnsi="Times New Roman"/>
          <w:color w:val="000000"/>
        </w:rPr>
        <w:t xml:space="preserve"> </w:t>
      </w:r>
      <w:r w:rsidRPr="00260151">
        <w:rPr>
          <w:rFonts w:hAnsi="Times New Roman"/>
          <w:color w:val="000000"/>
        </w:rPr>
        <w:t>действий</w:t>
      </w:r>
      <w:r w:rsidR="00A94630">
        <w:rPr>
          <w:rFonts w:hAnsi="Times New Roman"/>
          <w:color w:val="000000"/>
        </w:rPr>
        <w:t>.</w:t>
      </w:r>
    </w:p>
    <w:p w14:paraId="02422FAD" w14:textId="14155AF8" w:rsidR="004A2555" w:rsidRPr="00260151" w:rsidRDefault="004A2555" w:rsidP="0094583E">
      <w:pPr>
        <w:spacing w:after="0" w:line="240" w:lineRule="auto"/>
        <w:rPr>
          <w:rFonts w:ascii="Times New Roman" w:hAnsi="Times New Roman" w:cs="Times New Roman"/>
          <w:b/>
          <w:bCs/>
        </w:rPr>
      </w:pPr>
      <w:r w:rsidRPr="00260151">
        <w:rPr>
          <w:rFonts w:ascii="Times New Roman" w:hAnsi="Times New Roman" w:cs="Times New Roman"/>
          <w:b/>
          <w:bCs/>
        </w:rPr>
        <w:t>Может понадобиться калькулятор</w:t>
      </w:r>
      <w:bookmarkEnd w:id="2"/>
    </w:p>
    <w:tbl>
      <w:tblPr>
        <w:tblStyle w:val="ac"/>
        <w:tblW w:w="10343" w:type="dxa"/>
        <w:tblLook w:val="04A0" w:firstRow="1" w:lastRow="0" w:firstColumn="1" w:lastColumn="0" w:noHBand="0" w:noVBand="1"/>
      </w:tblPr>
      <w:tblGrid>
        <w:gridCol w:w="777"/>
        <w:gridCol w:w="9566"/>
      </w:tblGrid>
      <w:tr w:rsidR="00B61A61" w:rsidRPr="00260151" w14:paraId="6BB12AC2" w14:textId="77777777" w:rsidTr="00B61A61">
        <w:trPr>
          <w:tblHeader/>
        </w:trPr>
        <w:tc>
          <w:tcPr>
            <w:tcW w:w="777" w:type="dxa"/>
            <w:tcMar>
              <w:left w:w="28" w:type="dxa"/>
              <w:right w:w="28" w:type="dxa"/>
            </w:tcMar>
            <w:vAlign w:val="center"/>
          </w:tcPr>
          <w:p w14:paraId="2B61BECA" w14:textId="5C3B4941" w:rsidR="00B61A61" w:rsidRPr="00260151" w:rsidRDefault="00B61A61" w:rsidP="0094583E">
            <w:pPr>
              <w:jc w:val="center"/>
              <w:rPr>
                <w:rFonts w:ascii="Times New Roman" w:hAnsi="Times New Roman" w:cs="Times New Roman"/>
                <w:sz w:val="20"/>
                <w:szCs w:val="20"/>
              </w:rPr>
            </w:pPr>
            <w:bookmarkStart w:id="3" w:name="_Hlk190816471"/>
            <w:r w:rsidRPr="00260151">
              <w:rPr>
                <w:rFonts w:ascii="Times New Roman" w:hAnsi="Times New Roman" w:cs="Times New Roman"/>
                <w:b/>
                <w:sz w:val="20"/>
                <w:szCs w:val="20"/>
              </w:rPr>
              <w:t>Номер задания</w:t>
            </w:r>
          </w:p>
        </w:tc>
        <w:tc>
          <w:tcPr>
            <w:tcW w:w="9566" w:type="dxa"/>
            <w:tcMar>
              <w:left w:w="28" w:type="dxa"/>
              <w:right w:w="28" w:type="dxa"/>
            </w:tcMar>
            <w:vAlign w:val="center"/>
          </w:tcPr>
          <w:p w14:paraId="5FE106CD" w14:textId="69762F08" w:rsidR="00B61A61" w:rsidRPr="00260151" w:rsidRDefault="00B61A61" w:rsidP="0094583E">
            <w:pPr>
              <w:jc w:val="center"/>
              <w:rPr>
                <w:rFonts w:ascii="Times New Roman" w:hAnsi="Times New Roman" w:cs="Times New Roman"/>
                <w:sz w:val="20"/>
                <w:szCs w:val="20"/>
              </w:rPr>
            </w:pPr>
            <w:r w:rsidRPr="00260151">
              <w:rPr>
                <w:rFonts w:ascii="Times New Roman" w:hAnsi="Times New Roman" w:cs="Times New Roman"/>
                <w:b/>
                <w:sz w:val="20"/>
                <w:szCs w:val="20"/>
              </w:rPr>
              <w:t>Содержание вопроса</w:t>
            </w:r>
          </w:p>
        </w:tc>
      </w:tr>
      <w:tr w:rsidR="00B61A61" w:rsidRPr="00260151" w14:paraId="75D0BD7B" w14:textId="77777777" w:rsidTr="00B61A61">
        <w:trPr>
          <w:trHeight w:val="2554"/>
        </w:trPr>
        <w:tc>
          <w:tcPr>
            <w:tcW w:w="777" w:type="dxa"/>
            <w:tcMar>
              <w:left w:w="28" w:type="dxa"/>
              <w:right w:w="28" w:type="dxa"/>
            </w:tcMar>
          </w:tcPr>
          <w:p w14:paraId="06C23C1B" w14:textId="77777777" w:rsidR="00B61A61" w:rsidRPr="00260151" w:rsidRDefault="00B61A61" w:rsidP="009803D7">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769E3FCE" w14:textId="77777777" w:rsidR="00B61A61" w:rsidRPr="00260151" w:rsidRDefault="00B61A61" w:rsidP="007A6437">
            <w:pPr>
              <w:ind w:left="177"/>
              <w:jc w:val="both"/>
              <w:rPr>
                <w:rFonts w:ascii="Times New Roman" w:hAnsi="Times New Roman" w:cs="Times New Roman"/>
              </w:rPr>
            </w:pPr>
            <w:r w:rsidRPr="00260151">
              <w:rPr>
                <w:rFonts w:ascii="Times New Roman" w:hAnsi="Times New Roman" w:cs="Times New Roman"/>
              </w:rPr>
              <w:t>Прочитайте текст и установите соответствие</w:t>
            </w:r>
          </w:p>
          <w:p w14:paraId="06809A6C" w14:textId="56E8C607" w:rsidR="00B61A61" w:rsidRPr="00260151" w:rsidRDefault="00B61A61" w:rsidP="007A6437">
            <w:pPr>
              <w:pStyle w:val="a7"/>
              <w:ind w:left="177"/>
              <w:jc w:val="both"/>
              <w:rPr>
                <w:rFonts w:ascii="Times New Roman" w:hAnsi="Times New Roman" w:cs="Times New Roman"/>
              </w:rPr>
            </w:pPr>
            <w:r w:rsidRPr="00260151">
              <w:rPr>
                <w:rFonts w:ascii="Times New Roman" w:hAnsi="Times New Roman" w:cs="Times New Roman"/>
              </w:rPr>
              <w:t xml:space="preserve">Проведите критический анализ взаимосвязей экономических-показателей, представленных в виде диаграмм рассеяния при определении линейной корреляции Пирсона. </w:t>
            </w:r>
          </w:p>
          <w:p w14:paraId="104877A7" w14:textId="11DECAA5" w:rsidR="00B61A61" w:rsidRPr="00260151" w:rsidRDefault="00B61A61" w:rsidP="007A6437">
            <w:pPr>
              <w:pStyle w:val="a7"/>
              <w:ind w:left="177"/>
              <w:jc w:val="both"/>
              <w:rPr>
                <w:rFonts w:ascii="Times New Roman" w:hAnsi="Times New Roman" w:cs="Times New Roman"/>
              </w:rPr>
            </w:pPr>
            <w:r w:rsidRPr="00260151">
              <w:rPr>
                <w:rFonts w:ascii="Times New Roman" w:hAnsi="Times New Roman" w:cs="Times New Roman"/>
              </w:rPr>
              <w:t xml:space="preserve">Поставьте в соответствие вид диаграммы рассеяния и значение коэффициента корреляции </w:t>
            </w:r>
          </w:p>
          <w:tbl>
            <w:tblPr>
              <w:tblStyle w:val="ac"/>
              <w:tblW w:w="0" w:type="auto"/>
              <w:tblInd w:w="30" w:type="dxa"/>
              <w:tblLook w:val="04A0" w:firstRow="1" w:lastRow="0" w:firstColumn="1" w:lastColumn="0" w:noHBand="0" w:noVBand="1"/>
            </w:tblPr>
            <w:tblGrid>
              <w:gridCol w:w="414"/>
              <w:gridCol w:w="2454"/>
              <w:gridCol w:w="467"/>
              <w:gridCol w:w="3728"/>
            </w:tblGrid>
            <w:tr w:rsidR="00B61A61" w:rsidRPr="00260151" w14:paraId="4159DE1F" w14:textId="77777777" w:rsidTr="007A6437">
              <w:tc>
                <w:tcPr>
                  <w:tcW w:w="414" w:type="dxa"/>
                  <w:tcMar>
                    <w:left w:w="28" w:type="dxa"/>
                    <w:right w:w="28" w:type="dxa"/>
                  </w:tcMar>
                </w:tcPr>
                <w:p w14:paraId="780AE7C4" w14:textId="77777777" w:rsidR="00B61A61" w:rsidRPr="00260151" w:rsidRDefault="00B61A61" w:rsidP="007A6437">
                  <w:pPr>
                    <w:pStyle w:val="a7"/>
                    <w:ind w:left="177"/>
                    <w:jc w:val="center"/>
                    <w:rPr>
                      <w:rFonts w:ascii="Times New Roman" w:hAnsi="Times New Roman" w:cs="Times New Roman"/>
                    </w:rPr>
                  </w:pPr>
                  <w:r w:rsidRPr="00260151">
                    <w:rPr>
                      <w:rFonts w:ascii="Times New Roman" w:hAnsi="Times New Roman" w:cs="Times New Roman"/>
                    </w:rPr>
                    <w:t>1.</w:t>
                  </w:r>
                </w:p>
              </w:tc>
              <w:tc>
                <w:tcPr>
                  <w:tcW w:w="2454" w:type="dxa"/>
                  <w:tcMar>
                    <w:left w:w="28" w:type="dxa"/>
                    <w:right w:w="28" w:type="dxa"/>
                  </w:tcMar>
                </w:tcPr>
                <w:p w14:paraId="556A4289" w14:textId="1D2BC3DE" w:rsidR="00B61A61" w:rsidRPr="00260151" w:rsidRDefault="00B61A61" w:rsidP="007A6437">
                  <w:pPr>
                    <w:pStyle w:val="a7"/>
                    <w:ind w:left="177"/>
                    <w:jc w:val="both"/>
                    <w:rPr>
                      <w:rFonts w:ascii="Times New Roman" w:hAnsi="Times New Roman" w:cs="Times New Roman"/>
                    </w:rPr>
                  </w:pPr>
                  <w:r w:rsidRPr="00260151">
                    <w:object w:dxaOrig="2124" w:dyaOrig="2088" w14:anchorId="2B815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97.5pt" o:ole="">
                        <v:imagedata r:id="rId5" o:title=""/>
                      </v:shape>
                      <o:OLEObject Type="Embed" ProgID="PBrush" ShapeID="_x0000_i1025" DrawAspect="Content" ObjectID="_1807068399" r:id="rId6"/>
                    </w:object>
                  </w:r>
                </w:p>
              </w:tc>
              <w:tc>
                <w:tcPr>
                  <w:tcW w:w="467" w:type="dxa"/>
                  <w:tcMar>
                    <w:left w:w="28" w:type="dxa"/>
                    <w:right w:w="28" w:type="dxa"/>
                  </w:tcMar>
                </w:tcPr>
                <w:p w14:paraId="6887772E" w14:textId="77777777" w:rsidR="00B61A61" w:rsidRPr="00260151" w:rsidRDefault="00B61A61" w:rsidP="007A6437">
                  <w:pPr>
                    <w:pStyle w:val="a7"/>
                    <w:ind w:left="177"/>
                    <w:jc w:val="center"/>
                    <w:rPr>
                      <w:rFonts w:ascii="Times New Roman" w:hAnsi="Times New Roman" w:cs="Times New Roman"/>
                    </w:rPr>
                  </w:pPr>
                  <w:r w:rsidRPr="00260151">
                    <w:rPr>
                      <w:rFonts w:ascii="Times New Roman" w:hAnsi="Times New Roman" w:cs="Times New Roman"/>
                    </w:rPr>
                    <w:t>А.</w:t>
                  </w:r>
                </w:p>
              </w:tc>
              <w:tc>
                <w:tcPr>
                  <w:tcW w:w="3728" w:type="dxa"/>
                  <w:tcMar>
                    <w:left w:w="28" w:type="dxa"/>
                    <w:right w:w="28" w:type="dxa"/>
                  </w:tcMar>
                </w:tcPr>
                <w:p w14:paraId="2FF411C1" w14:textId="042BAF8D" w:rsidR="00B61A61" w:rsidRPr="00260151" w:rsidRDefault="00B61A61" w:rsidP="007A6437">
                  <w:pPr>
                    <w:pStyle w:val="a7"/>
                    <w:ind w:left="177"/>
                    <w:rPr>
                      <w:rFonts w:ascii="Times New Roman" w:hAnsi="Times New Roman" w:cs="Times New Roman"/>
                    </w:rPr>
                  </w:pPr>
                  <w:r w:rsidRPr="00260151">
                    <w:rPr>
                      <w:rFonts w:ascii="Times New Roman" w:hAnsi="Times New Roman" w:cs="Times New Roman"/>
                      <w:lang w:val="en-US"/>
                    </w:rPr>
                    <w:t>r = -0,78</w:t>
                  </w:r>
                </w:p>
              </w:tc>
            </w:tr>
            <w:tr w:rsidR="00B61A61" w:rsidRPr="00260151" w14:paraId="62D868FA" w14:textId="77777777" w:rsidTr="007A6437">
              <w:tc>
                <w:tcPr>
                  <w:tcW w:w="414" w:type="dxa"/>
                  <w:tcMar>
                    <w:left w:w="28" w:type="dxa"/>
                    <w:right w:w="28" w:type="dxa"/>
                  </w:tcMar>
                </w:tcPr>
                <w:p w14:paraId="2FAB3044" w14:textId="77777777" w:rsidR="00B61A61" w:rsidRPr="00260151" w:rsidRDefault="00B61A61" w:rsidP="007A6437">
                  <w:pPr>
                    <w:pStyle w:val="a7"/>
                    <w:ind w:left="177"/>
                    <w:jc w:val="center"/>
                    <w:rPr>
                      <w:rFonts w:ascii="Times New Roman" w:hAnsi="Times New Roman" w:cs="Times New Roman"/>
                    </w:rPr>
                  </w:pPr>
                  <w:r w:rsidRPr="00260151">
                    <w:rPr>
                      <w:rFonts w:ascii="Times New Roman" w:hAnsi="Times New Roman" w:cs="Times New Roman"/>
                    </w:rPr>
                    <w:t>2.</w:t>
                  </w:r>
                </w:p>
              </w:tc>
              <w:tc>
                <w:tcPr>
                  <w:tcW w:w="2454" w:type="dxa"/>
                  <w:tcMar>
                    <w:left w:w="28" w:type="dxa"/>
                    <w:right w:w="28" w:type="dxa"/>
                  </w:tcMar>
                </w:tcPr>
                <w:p w14:paraId="556774D9" w14:textId="60FB185C" w:rsidR="00B61A61" w:rsidRPr="00260151" w:rsidRDefault="00B61A61" w:rsidP="007A6437">
                  <w:pPr>
                    <w:pStyle w:val="a7"/>
                    <w:ind w:left="177"/>
                    <w:jc w:val="both"/>
                    <w:rPr>
                      <w:rFonts w:ascii="Times New Roman" w:hAnsi="Times New Roman" w:cs="Times New Roman"/>
                    </w:rPr>
                  </w:pPr>
                  <w:r w:rsidRPr="00260151">
                    <w:object w:dxaOrig="2136" w:dyaOrig="2124" w14:anchorId="34454880">
                      <v:shape id="_x0000_i1026" type="#_x0000_t75" style="width:106.5pt;height:106.5pt" o:ole="">
                        <v:imagedata r:id="rId7" o:title=""/>
                      </v:shape>
                      <o:OLEObject Type="Embed" ProgID="PBrush" ShapeID="_x0000_i1026" DrawAspect="Content" ObjectID="_1807068400" r:id="rId8"/>
                    </w:object>
                  </w:r>
                </w:p>
              </w:tc>
              <w:tc>
                <w:tcPr>
                  <w:tcW w:w="467" w:type="dxa"/>
                  <w:tcMar>
                    <w:left w:w="28" w:type="dxa"/>
                    <w:right w:w="28" w:type="dxa"/>
                  </w:tcMar>
                </w:tcPr>
                <w:p w14:paraId="7CFA81FE" w14:textId="77777777" w:rsidR="00B61A61" w:rsidRPr="00260151" w:rsidRDefault="00B61A61" w:rsidP="007A6437">
                  <w:pPr>
                    <w:pStyle w:val="a7"/>
                    <w:ind w:left="177"/>
                    <w:jc w:val="center"/>
                    <w:rPr>
                      <w:rFonts w:ascii="Times New Roman" w:hAnsi="Times New Roman" w:cs="Times New Roman"/>
                    </w:rPr>
                  </w:pPr>
                  <w:r w:rsidRPr="00260151">
                    <w:rPr>
                      <w:rFonts w:ascii="Times New Roman" w:hAnsi="Times New Roman" w:cs="Times New Roman"/>
                    </w:rPr>
                    <w:t>Б.</w:t>
                  </w:r>
                </w:p>
              </w:tc>
              <w:tc>
                <w:tcPr>
                  <w:tcW w:w="3728" w:type="dxa"/>
                  <w:tcMar>
                    <w:left w:w="28" w:type="dxa"/>
                    <w:right w:w="28" w:type="dxa"/>
                  </w:tcMar>
                </w:tcPr>
                <w:p w14:paraId="13969BDB" w14:textId="77777777" w:rsidR="00B61A61" w:rsidRPr="00260151" w:rsidRDefault="00B61A61" w:rsidP="007A6437">
                  <w:pPr>
                    <w:pStyle w:val="a7"/>
                    <w:ind w:left="177"/>
                    <w:jc w:val="both"/>
                    <w:rPr>
                      <w:rFonts w:ascii="Times New Roman" w:hAnsi="Times New Roman" w:cs="Times New Roman"/>
                    </w:rPr>
                  </w:pPr>
                  <w:r w:rsidRPr="00260151">
                    <w:rPr>
                      <w:rFonts w:ascii="Times New Roman" w:hAnsi="Times New Roman" w:cs="Times New Roman"/>
                      <w:lang w:val="en-US"/>
                    </w:rPr>
                    <w:t>r = 0,11</w:t>
                  </w:r>
                </w:p>
                <w:p w14:paraId="3159F352" w14:textId="65BC91A9" w:rsidR="00B61A61" w:rsidRPr="00260151" w:rsidRDefault="00B61A61" w:rsidP="007A6437">
                  <w:pPr>
                    <w:pStyle w:val="a7"/>
                    <w:ind w:left="177"/>
                    <w:rPr>
                      <w:rFonts w:ascii="Times New Roman" w:hAnsi="Times New Roman" w:cs="Times New Roman"/>
                    </w:rPr>
                  </w:pPr>
                </w:p>
              </w:tc>
            </w:tr>
            <w:tr w:rsidR="00B61A61" w:rsidRPr="00260151" w14:paraId="6FAEE7ED" w14:textId="77777777" w:rsidTr="007A6437">
              <w:tc>
                <w:tcPr>
                  <w:tcW w:w="414" w:type="dxa"/>
                  <w:tcMar>
                    <w:left w:w="28" w:type="dxa"/>
                    <w:right w:w="28" w:type="dxa"/>
                  </w:tcMar>
                </w:tcPr>
                <w:p w14:paraId="23403702" w14:textId="77777777" w:rsidR="00B61A61" w:rsidRPr="00260151" w:rsidRDefault="00B61A61" w:rsidP="007A6437">
                  <w:pPr>
                    <w:pStyle w:val="a7"/>
                    <w:ind w:left="177"/>
                    <w:jc w:val="center"/>
                    <w:rPr>
                      <w:rFonts w:ascii="Times New Roman" w:hAnsi="Times New Roman" w:cs="Times New Roman"/>
                    </w:rPr>
                  </w:pPr>
                  <w:r w:rsidRPr="00260151">
                    <w:rPr>
                      <w:rFonts w:ascii="Times New Roman" w:hAnsi="Times New Roman" w:cs="Times New Roman"/>
                    </w:rPr>
                    <w:t>3.</w:t>
                  </w:r>
                </w:p>
              </w:tc>
              <w:tc>
                <w:tcPr>
                  <w:tcW w:w="2454" w:type="dxa"/>
                  <w:tcMar>
                    <w:left w:w="28" w:type="dxa"/>
                    <w:right w:w="28" w:type="dxa"/>
                  </w:tcMar>
                </w:tcPr>
                <w:p w14:paraId="718B08B0" w14:textId="65273672" w:rsidR="00B61A61" w:rsidRPr="00260151" w:rsidRDefault="00B61A61" w:rsidP="007A6437">
                  <w:pPr>
                    <w:ind w:left="177"/>
                    <w:rPr>
                      <w:rFonts w:ascii="Times New Roman" w:hAnsi="Times New Roman" w:cs="Times New Roman"/>
                    </w:rPr>
                  </w:pPr>
                  <w:r w:rsidRPr="00260151">
                    <w:object w:dxaOrig="2160" w:dyaOrig="2160" w14:anchorId="4C293D73">
                      <v:shape id="_x0000_i1027" type="#_x0000_t75" style="width:108pt;height:108pt" o:ole="">
                        <v:imagedata r:id="rId9" o:title=""/>
                      </v:shape>
                      <o:OLEObject Type="Embed" ProgID="PBrush" ShapeID="_x0000_i1027" DrawAspect="Content" ObjectID="_1807068401" r:id="rId10"/>
                    </w:object>
                  </w:r>
                </w:p>
              </w:tc>
              <w:tc>
                <w:tcPr>
                  <w:tcW w:w="467" w:type="dxa"/>
                  <w:tcMar>
                    <w:left w:w="28" w:type="dxa"/>
                    <w:right w:w="28" w:type="dxa"/>
                  </w:tcMar>
                </w:tcPr>
                <w:p w14:paraId="7DD93448" w14:textId="77777777" w:rsidR="00B61A61" w:rsidRPr="00260151" w:rsidRDefault="00B61A61" w:rsidP="007A6437">
                  <w:pPr>
                    <w:pStyle w:val="a7"/>
                    <w:ind w:left="177"/>
                    <w:jc w:val="center"/>
                    <w:rPr>
                      <w:rFonts w:ascii="Times New Roman" w:hAnsi="Times New Roman" w:cs="Times New Roman"/>
                    </w:rPr>
                  </w:pPr>
                  <w:r w:rsidRPr="00260151">
                    <w:rPr>
                      <w:rFonts w:ascii="Times New Roman" w:hAnsi="Times New Roman" w:cs="Times New Roman"/>
                    </w:rPr>
                    <w:t>В.</w:t>
                  </w:r>
                </w:p>
              </w:tc>
              <w:tc>
                <w:tcPr>
                  <w:tcW w:w="3728" w:type="dxa"/>
                  <w:tcMar>
                    <w:left w:w="28" w:type="dxa"/>
                    <w:right w:w="28" w:type="dxa"/>
                  </w:tcMar>
                </w:tcPr>
                <w:p w14:paraId="2B4354D6" w14:textId="77777777" w:rsidR="00B61A61" w:rsidRPr="00260151" w:rsidRDefault="00B61A61" w:rsidP="00A531C1">
                  <w:pPr>
                    <w:pStyle w:val="a7"/>
                    <w:ind w:left="183"/>
                    <w:jc w:val="both"/>
                    <w:rPr>
                      <w:rFonts w:ascii="Times New Roman" w:hAnsi="Times New Roman" w:cs="Times New Roman"/>
                    </w:rPr>
                  </w:pPr>
                  <w:r w:rsidRPr="00260151">
                    <w:rPr>
                      <w:rFonts w:ascii="Times New Roman" w:hAnsi="Times New Roman" w:cs="Times New Roman"/>
                      <w:lang w:val="en-US"/>
                    </w:rPr>
                    <w:t>r = 0,87</w:t>
                  </w:r>
                </w:p>
                <w:p w14:paraId="10B7A12D" w14:textId="4B2F0416" w:rsidR="00B61A61" w:rsidRPr="00260151" w:rsidRDefault="00B61A61" w:rsidP="007A6437">
                  <w:pPr>
                    <w:pStyle w:val="a7"/>
                    <w:ind w:left="177"/>
                    <w:rPr>
                      <w:rFonts w:ascii="Times New Roman" w:hAnsi="Times New Roman" w:cs="Times New Roman"/>
                    </w:rPr>
                  </w:pPr>
                </w:p>
              </w:tc>
            </w:tr>
            <w:tr w:rsidR="00B61A61" w:rsidRPr="00260151" w14:paraId="21F4975C" w14:textId="77777777" w:rsidTr="007A6437">
              <w:tc>
                <w:tcPr>
                  <w:tcW w:w="414" w:type="dxa"/>
                  <w:tcMar>
                    <w:left w:w="28" w:type="dxa"/>
                    <w:right w:w="28" w:type="dxa"/>
                  </w:tcMar>
                </w:tcPr>
                <w:p w14:paraId="24047239" w14:textId="77777777" w:rsidR="00B61A61" w:rsidRPr="00260151" w:rsidRDefault="00B61A61" w:rsidP="007A6437">
                  <w:pPr>
                    <w:pStyle w:val="a7"/>
                    <w:ind w:left="177"/>
                    <w:jc w:val="center"/>
                    <w:rPr>
                      <w:rFonts w:ascii="Times New Roman" w:hAnsi="Times New Roman" w:cs="Times New Roman"/>
                    </w:rPr>
                  </w:pPr>
                  <w:r w:rsidRPr="00260151">
                    <w:rPr>
                      <w:rFonts w:ascii="Times New Roman" w:hAnsi="Times New Roman" w:cs="Times New Roman"/>
                    </w:rPr>
                    <w:t>4.</w:t>
                  </w:r>
                </w:p>
              </w:tc>
              <w:tc>
                <w:tcPr>
                  <w:tcW w:w="2454" w:type="dxa"/>
                  <w:tcMar>
                    <w:left w:w="28" w:type="dxa"/>
                    <w:right w:w="28" w:type="dxa"/>
                  </w:tcMar>
                </w:tcPr>
                <w:p w14:paraId="599EC9C0" w14:textId="68F7FEB6" w:rsidR="00B61A61" w:rsidRPr="00260151" w:rsidRDefault="00B61A61" w:rsidP="007A6437">
                  <w:pPr>
                    <w:ind w:left="177"/>
                    <w:rPr>
                      <w:rFonts w:ascii="Times New Roman" w:hAnsi="Times New Roman" w:cs="Times New Roman"/>
                    </w:rPr>
                  </w:pPr>
                  <w:r w:rsidRPr="00260151">
                    <w:object w:dxaOrig="2100" w:dyaOrig="2100" w14:anchorId="3BD4ACDA">
                      <v:shape id="_x0000_i1028" type="#_x0000_t75" style="width:105pt;height:105pt" o:ole="">
                        <v:imagedata r:id="rId11" o:title=""/>
                      </v:shape>
                      <o:OLEObject Type="Embed" ProgID="PBrush" ShapeID="_x0000_i1028" DrawAspect="Content" ObjectID="_1807068402" r:id="rId12"/>
                    </w:object>
                  </w:r>
                </w:p>
              </w:tc>
              <w:tc>
                <w:tcPr>
                  <w:tcW w:w="467" w:type="dxa"/>
                  <w:tcMar>
                    <w:left w:w="28" w:type="dxa"/>
                    <w:right w:w="28" w:type="dxa"/>
                  </w:tcMar>
                </w:tcPr>
                <w:p w14:paraId="3BAEAACF" w14:textId="3A2E8EA1" w:rsidR="00B61A61" w:rsidRPr="00260151" w:rsidRDefault="00B61A61" w:rsidP="007A6437">
                  <w:pPr>
                    <w:pStyle w:val="a7"/>
                    <w:ind w:left="177"/>
                    <w:jc w:val="center"/>
                    <w:rPr>
                      <w:rFonts w:ascii="Times New Roman" w:hAnsi="Times New Roman" w:cs="Times New Roman"/>
                    </w:rPr>
                  </w:pPr>
                  <w:r w:rsidRPr="00260151">
                    <w:rPr>
                      <w:rFonts w:ascii="Times New Roman" w:hAnsi="Times New Roman" w:cs="Times New Roman"/>
                    </w:rPr>
                    <w:t>Г.</w:t>
                  </w:r>
                </w:p>
              </w:tc>
              <w:tc>
                <w:tcPr>
                  <w:tcW w:w="3728" w:type="dxa"/>
                  <w:tcMar>
                    <w:left w:w="28" w:type="dxa"/>
                    <w:right w:w="28" w:type="dxa"/>
                  </w:tcMar>
                </w:tcPr>
                <w:p w14:paraId="36DB9BCB" w14:textId="2EAF4961" w:rsidR="00B61A61" w:rsidRPr="00260151" w:rsidRDefault="00B61A61" w:rsidP="007A6437">
                  <w:pPr>
                    <w:pStyle w:val="a7"/>
                    <w:ind w:left="177"/>
                    <w:rPr>
                      <w:rFonts w:ascii="Times New Roman" w:hAnsi="Times New Roman" w:cs="Times New Roman"/>
                    </w:rPr>
                  </w:pPr>
                  <w:r w:rsidRPr="00260151">
                    <w:rPr>
                      <w:rFonts w:ascii="Times New Roman" w:hAnsi="Times New Roman" w:cs="Times New Roman"/>
                      <w:lang w:val="en-US"/>
                    </w:rPr>
                    <w:t>r = -</w:t>
                  </w:r>
                  <w:r w:rsidRPr="00260151">
                    <w:rPr>
                      <w:rFonts w:ascii="Times New Roman" w:hAnsi="Times New Roman" w:cs="Times New Roman"/>
                    </w:rPr>
                    <w:t>0,99</w:t>
                  </w:r>
                </w:p>
              </w:tc>
            </w:tr>
            <w:tr w:rsidR="00B61A61" w:rsidRPr="00260151" w14:paraId="74A35768" w14:textId="77777777" w:rsidTr="007A6437">
              <w:tc>
                <w:tcPr>
                  <w:tcW w:w="414" w:type="dxa"/>
                  <w:tcMar>
                    <w:left w:w="28" w:type="dxa"/>
                    <w:right w:w="28" w:type="dxa"/>
                  </w:tcMar>
                </w:tcPr>
                <w:p w14:paraId="3F5F6B61" w14:textId="7FCA72D0" w:rsidR="00B61A61" w:rsidRPr="00260151" w:rsidRDefault="00B61A61" w:rsidP="007A6437">
                  <w:pPr>
                    <w:pStyle w:val="a7"/>
                    <w:ind w:left="177"/>
                    <w:jc w:val="center"/>
                    <w:rPr>
                      <w:rFonts w:ascii="Times New Roman" w:hAnsi="Times New Roman" w:cs="Times New Roman"/>
                    </w:rPr>
                  </w:pPr>
                  <w:r w:rsidRPr="00260151">
                    <w:rPr>
                      <w:rFonts w:ascii="Times New Roman" w:hAnsi="Times New Roman" w:cs="Times New Roman"/>
                    </w:rPr>
                    <w:t xml:space="preserve"> </w:t>
                  </w:r>
                </w:p>
              </w:tc>
              <w:tc>
                <w:tcPr>
                  <w:tcW w:w="2454" w:type="dxa"/>
                  <w:tcMar>
                    <w:left w:w="28" w:type="dxa"/>
                    <w:right w:w="28" w:type="dxa"/>
                  </w:tcMar>
                </w:tcPr>
                <w:p w14:paraId="4AA7429A" w14:textId="1D81C8E8" w:rsidR="00B61A61" w:rsidRPr="00260151" w:rsidRDefault="00B61A61" w:rsidP="007A6437">
                  <w:pPr>
                    <w:pStyle w:val="a7"/>
                    <w:ind w:left="177"/>
                    <w:rPr>
                      <w:rFonts w:ascii="Times New Roman" w:hAnsi="Times New Roman" w:cs="Times New Roman"/>
                    </w:rPr>
                  </w:pPr>
                </w:p>
              </w:tc>
              <w:tc>
                <w:tcPr>
                  <w:tcW w:w="467" w:type="dxa"/>
                  <w:tcMar>
                    <w:left w:w="28" w:type="dxa"/>
                    <w:right w:w="28" w:type="dxa"/>
                  </w:tcMar>
                </w:tcPr>
                <w:p w14:paraId="0DB2EA09" w14:textId="0BCA6D47" w:rsidR="00B61A61" w:rsidRPr="00260151" w:rsidRDefault="00B61A61" w:rsidP="007A6437">
                  <w:pPr>
                    <w:pStyle w:val="a7"/>
                    <w:ind w:left="177"/>
                    <w:jc w:val="center"/>
                    <w:rPr>
                      <w:rFonts w:ascii="Times New Roman" w:hAnsi="Times New Roman" w:cs="Times New Roman"/>
                    </w:rPr>
                  </w:pPr>
                  <w:r w:rsidRPr="00260151">
                    <w:rPr>
                      <w:rFonts w:ascii="Times New Roman" w:hAnsi="Times New Roman" w:cs="Times New Roman"/>
                    </w:rPr>
                    <w:t>Д.</w:t>
                  </w:r>
                </w:p>
              </w:tc>
              <w:tc>
                <w:tcPr>
                  <w:tcW w:w="3728" w:type="dxa"/>
                  <w:tcMar>
                    <w:left w:w="28" w:type="dxa"/>
                    <w:right w:w="28" w:type="dxa"/>
                  </w:tcMar>
                </w:tcPr>
                <w:p w14:paraId="23C917D0" w14:textId="22B64954" w:rsidR="00B61A61" w:rsidRPr="00260151" w:rsidRDefault="00B61A61" w:rsidP="007A6437">
                  <w:pPr>
                    <w:pStyle w:val="a7"/>
                    <w:ind w:left="177"/>
                    <w:rPr>
                      <w:rFonts w:ascii="Times New Roman" w:hAnsi="Times New Roman" w:cs="Times New Roman"/>
                    </w:rPr>
                  </w:pPr>
                  <w:r w:rsidRPr="00260151">
                    <w:rPr>
                      <w:rFonts w:ascii="Times New Roman" w:hAnsi="Times New Roman" w:cs="Times New Roman"/>
                      <w:lang w:val="en-US"/>
                    </w:rPr>
                    <w:t>r</w:t>
                  </w:r>
                  <w:r w:rsidRPr="00260151">
                    <w:rPr>
                      <w:rFonts w:ascii="Times New Roman" w:hAnsi="Times New Roman" w:cs="Times New Roman"/>
                    </w:rPr>
                    <w:t xml:space="preserve"> = 0</w:t>
                  </w:r>
                </w:p>
              </w:tc>
            </w:tr>
          </w:tbl>
          <w:p w14:paraId="64889360" w14:textId="36964C04" w:rsidR="00B61A61" w:rsidRPr="00260151" w:rsidRDefault="00B61A61" w:rsidP="007A6437">
            <w:pPr>
              <w:ind w:left="177"/>
              <w:rPr>
                <w:rFonts w:ascii="Times New Roman" w:hAnsi="Times New Roman" w:cs="Times New Roman"/>
              </w:rPr>
            </w:pPr>
          </w:p>
        </w:tc>
      </w:tr>
      <w:tr w:rsidR="00B61A61" w:rsidRPr="00260151" w14:paraId="2FDDDFF6" w14:textId="77777777" w:rsidTr="00B61A61">
        <w:tc>
          <w:tcPr>
            <w:tcW w:w="777" w:type="dxa"/>
            <w:tcMar>
              <w:left w:w="28" w:type="dxa"/>
              <w:right w:w="28" w:type="dxa"/>
            </w:tcMar>
          </w:tcPr>
          <w:p w14:paraId="4B9AC404" w14:textId="77777777" w:rsidR="00B61A61" w:rsidRPr="00260151" w:rsidRDefault="00B61A61" w:rsidP="0094583E">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1149AAD8" w14:textId="6752A0BD" w:rsidR="00B61A61" w:rsidRPr="00260151" w:rsidRDefault="00B61A61" w:rsidP="006A0D51">
            <w:pPr>
              <w:ind w:firstLine="318"/>
              <w:rPr>
                <w:rFonts w:ascii="Times New Roman" w:hAnsi="Times New Roman" w:cs="Times New Roman"/>
              </w:rPr>
            </w:pPr>
            <w:r w:rsidRPr="00260151">
              <w:rPr>
                <w:rFonts w:ascii="Times New Roman" w:hAnsi="Times New Roman" w:cs="Times New Roman"/>
              </w:rPr>
              <w:t>Прочитайте текст и установите соответствие</w:t>
            </w:r>
          </w:p>
          <w:p w14:paraId="4F3608F0" w14:textId="64037818" w:rsidR="00B61A61" w:rsidRPr="00260151" w:rsidRDefault="00B61A61" w:rsidP="006A0D51">
            <w:pPr>
              <w:ind w:firstLine="318"/>
              <w:jc w:val="both"/>
              <w:rPr>
                <w:rFonts w:ascii="Times New Roman" w:hAnsi="Times New Roman" w:cs="Times New Roman"/>
              </w:rPr>
            </w:pPr>
            <w:r w:rsidRPr="00260151">
              <w:rPr>
                <w:rFonts w:ascii="Times New Roman" w:hAnsi="Times New Roman" w:cs="Times New Roman"/>
              </w:rPr>
              <w:t xml:space="preserve">Для проведения анализа состояния социально-экономической системы и расчета параметров применяют статистический метод средних величин. </w:t>
            </w:r>
          </w:p>
          <w:p w14:paraId="6701D0A0" w14:textId="0003C740" w:rsidR="00B61A61" w:rsidRPr="00260151" w:rsidRDefault="00B61A61" w:rsidP="006A0D51">
            <w:pPr>
              <w:ind w:firstLine="318"/>
              <w:jc w:val="both"/>
              <w:rPr>
                <w:rFonts w:ascii="Times New Roman" w:hAnsi="Times New Roman" w:cs="Times New Roman"/>
              </w:rPr>
            </w:pPr>
            <w:r w:rsidRPr="00260151">
              <w:rPr>
                <w:rFonts w:ascii="Times New Roman" w:hAnsi="Times New Roman" w:cs="Times New Roman"/>
              </w:rPr>
              <w:t>Соотнесите социально-экономическую задачу и тип средней величины, определяемой для этой задачи.</w:t>
            </w:r>
          </w:p>
          <w:p w14:paraId="5708CA37" w14:textId="48775FE8" w:rsidR="00B61A61" w:rsidRPr="00260151" w:rsidRDefault="00B61A61" w:rsidP="001E07D1">
            <w:pPr>
              <w:ind w:firstLine="318"/>
              <w:jc w:val="both"/>
              <w:rPr>
                <w:rFonts w:ascii="Times New Roman" w:hAnsi="Times New Roman" w:cs="Times New Roman"/>
              </w:rPr>
            </w:pPr>
            <w:r w:rsidRPr="00260151">
              <w:rPr>
                <w:rFonts w:ascii="Times New Roman" w:hAnsi="Times New Roman" w:cs="Times New Roman"/>
              </w:rPr>
              <w:t>К каждой позиции в левом столбце подберите позицию из правого столбца.</w:t>
            </w:r>
          </w:p>
          <w:p w14:paraId="0824E867" w14:textId="77777777" w:rsidR="00B61A61" w:rsidRPr="00260151" w:rsidRDefault="00B61A61" w:rsidP="00FB1F19">
            <w:pPr>
              <w:jc w:val="both"/>
              <w:rPr>
                <w:rFonts w:ascii="Times New Roman" w:hAnsi="Times New Roman" w:cs="Times New Roman"/>
              </w:rPr>
            </w:pPr>
          </w:p>
          <w:tbl>
            <w:tblPr>
              <w:tblStyle w:val="ac"/>
              <w:tblW w:w="8906" w:type="dxa"/>
              <w:tblLook w:val="04A0" w:firstRow="1" w:lastRow="0" w:firstColumn="1" w:lastColumn="0" w:noHBand="0" w:noVBand="1"/>
            </w:tblPr>
            <w:tblGrid>
              <w:gridCol w:w="379"/>
              <w:gridCol w:w="6286"/>
              <w:gridCol w:w="443"/>
              <w:gridCol w:w="1798"/>
            </w:tblGrid>
            <w:tr w:rsidR="00B61A61" w:rsidRPr="00260151" w14:paraId="26700F25" w14:textId="77777777" w:rsidTr="00A94630">
              <w:tc>
                <w:tcPr>
                  <w:tcW w:w="379" w:type="dxa"/>
                  <w:tcMar>
                    <w:left w:w="28" w:type="dxa"/>
                    <w:right w:w="28" w:type="dxa"/>
                  </w:tcMar>
                </w:tcPr>
                <w:p w14:paraId="5E4E47BA" w14:textId="77777777" w:rsidR="00B61A61" w:rsidRPr="00260151" w:rsidRDefault="00B61A61" w:rsidP="00FB1F19">
                  <w:pPr>
                    <w:pStyle w:val="a7"/>
                    <w:ind w:left="0"/>
                    <w:jc w:val="center"/>
                    <w:rPr>
                      <w:rFonts w:ascii="Times New Roman" w:hAnsi="Times New Roman" w:cs="Times New Roman"/>
                    </w:rPr>
                  </w:pPr>
                  <w:r w:rsidRPr="00260151">
                    <w:rPr>
                      <w:rFonts w:ascii="Times New Roman" w:hAnsi="Times New Roman" w:cs="Times New Roman"/>
                    </w:rPr>
                    <w:t>1.</w:t>
                  </w:r>
                </w:p>
              </w:tc>
              <w:tc>
                <w:tcPr>
                  <w:tcW w:w="6286" w:type="dxa"/>
                  <w:tcMar>
                    <w:left w:w="28" w:type="dxa"/>
                    <w:right w:w="28" w:type="dxa"/>
                  </w:tcMar>
                  <w:vAlign w:val="center"/>
                </w:tcPr>
                <w:p w14:paraId="7C228C59" w14:textId="5369C702" w:rsidR="00B61A61" w:rsidRPr="00260151" w:rsidRDefault="00B61A61" w:rsidP="00FB1F19">
                  <w:pPr>
                    <w:pStyle w:val="a7"/>
                    <w:ind w:left="170"/>
                    <w:rPr>
                      <w:rFonts w:ascii="Times New Roman" w:hAnsi="Times New Roman" w:cs="Times New Roman"/>
                    </w:rPr>
                  </w:pPr>
                  <w:r w:rsidRPr="00260151">
                    <w:rPr>
                      <w:rFonts w:ascii="Times New Roman" w:hAnsi="Times New Roman" w:cs="Times New Roman"/>
                    </w:rPr>
                    <w:t>необходимо определить среднее число операций (сделок) за день, если имеются данные о количестве совершенных операций (сделок) в организации за каждый рабочий день месяца</w:t>
                  </w:r>
                </w:p>
              </w:tc>
              <w:tc>
                <w:tcPr>
                  <w:tcW w:w="443" w:type="dxa"/>
                  <w:tcMar>
                    <w:left w:w="28" w:type="dxa"/>
                    <w:right w:w="28" w:type="dxa"/>
                  </w:tcMar>
                </w:tcPr>
                <w:p w14:paraId="546F341B" w14:textId="77777777" w:rsidR="00B61A61" w:rsidRPr="00260151" w:rsidRDefault="00B61A61" w:rsidP="00FB1F19">
                  <w:pPr>
                    <w:pStyle w:val="a7"/>
                    <w:ind w:left="0"/>
                    <w:jc w:val="center"/>
                    <w:rPr>
                      <w:rFonts w:ascii="Times New Roman" w:hAnsi="Times New Roman" w:cs="Times New Roman"/>
                    </w:rPr>
                  </w:pPr>
                  <w:r w:rsidRPr="00260151">
                    <w:rPr>
                      <w:rFonts w:ascii="Times New Roman" w:hAnsi="Times New Roman" w:cs="Times New Roman"/>
                    </w:rPr>
                    <w:t>А.</w:t>
                  </w:r>
                </w:p>
              </w:tc>
              <w:tc>
                <w:tcPr>
                  <w:tcW w:w="1798" w:type="dxa"/>
                  <w:tcMar>
                    <w:left w:w="28" w:type="dxa"/>
                    <w:right w:w="28" w:type="dxa"/>
                  </w:tcMar>
                </w:tcPr>
                <w:p w14:paraId="492EE0BA" w14:textId="6062B440" w:rsidR="00B61A61" w:rsidRPr="00260151" w:rsidRDefault="00B61A61" w:rsidP="00FB1F19">
                  <w:pPr>
                    <w:pStyle w:val="a7"/>
                    <w:ind w:left="0"/>
                    <w:rPr>
                      <w:rFonts w:ascii="Times New Roman" w:hAnsi="Times New Roman" w:cs="Times New Roman"/>
                    </w:rPr>
                  </w:pPr>
                  <w:r w:rsidRPr="00260151">
                    <w:rPr>
                      <w:rFonts w:ascii="Times New Roman" w:hAnsi="Times New Roman" w:cs="Times New Roman"/>
                    </w:rPr>
                    <w:t>средняя хронологическая</w:t>
                  </w:r>
                </w:p>
              </w:tc>
            </w:tr>
            <w:tr w:rsidR="00B61A61" w:rsidRPr="00260151" w14:paraId="7570C907" w14:textId="77777777" w:rsidTr="00A94630">
              <w:tc>
                <w:tcPr>
                  <w:tcW w:w="379" w:type="dxa"/>
                  <w:tcMar>
                    <w:left w:w="28" w:type="dxa"/>
                    <w:right w:w="28" w:type="dxa"/>
                  </w:tcMar>
                </w:tcPr>
                <w:p w14:paraId="3401D489" w14:textId="77777777" w:rsidR="00B61A61" w:rsidRPr="00260151" w:rsidRDefault="00B61A61" w:rsidP="00FB1F19">
                  <w:pPr>
                    <w:pStyle w:val="a7"/>
                    <w:ind w:left="0"/>
                    <w:jc w:val="center"/>
                    <w:rPr>
                      <w:rFonts w:ascii="Times New Roman" w:hAnsi="Times New Roman" w:cs="Times New Roman"/>
                    </w:rPr>
                  </w:pPr>
                  <w:r w:rsidRPr="00260151">
                    <w:rPr>
                      <w:rFonts w:ascii="Times New Roman" w:hAnsi="Times New Roman" w:cs="Times New Roman"/>
                    </w:rPr>
                    <w:lastRenderedPageBreak/>
                    <w:t>2.</w:t>
                  </w:r>
                </w:p>
              </w:tc>
              <w:tc>
                <w:tcPr>
                  <w:tcW w:w="6286" w:type="dxa"/>
                  <w:tcMar>
                    <w:left w:w="28" w:type="dxa"/>
                    <w:right w:w="28" w:type="dxa"/>
                  </w:tcMar>
                  <w:vAlign w:val="center"/>
                </w:tcPr>
                <w:p w14:paraId="45435A4B" w14:textId="580560B5" w:rsidR="00B61A61" w:rsidRPr="00260151" w:rsidRDefault="00B61A61" w:rsidP="00FB1F19">
                  <w:pPr>
                    <w:pStyle w:val="a7"/>
                    <w:ind w:left="170"/>
                    <w:jc w:val="both"/>
                    <w:rPr>
                      <w:rFonts w:ascii="Times New Roman" w:hAnsi="Times New Roman" w:cs="Times New Roman"/>
                    </w:rPr>
                  </w:pPr>
                  <w:r w:rsidRPr="00260151">
                    <w:rPr>
                      <w:rFonts w:ascii="Times New Roman" w:hAnsi="Times New Roman" w:cs="Times New Roman"/>
                    </w:rPr>
                    <w:t>необходимо определить среднюю стоимость оборудования за год, если известна стоимость оборудования на 1 января прошлого года, на 1 марта прошлого года, на 1 августа прошлого года и на 1 января текущего года</w:t>
                  </w:r>
                </w:p>
              </w:tc>
              <w:tc>
                <w:tcPr>
                  <w:tcW w:w="443" w:type="dxa"/>
                  <w:tcMar>
                    <w:left w:w="28" w:type="dxa"/>
                    <w:right w:w="28" w:type="dxa"/>
                  </w:tcMar>
                </w:tcPr>
                <w:p w14:paraId="43EBD6DF" w14:textId="77777777" w:rsidR="00B61A61" w:rsidRPr="00260151" w:rsidRDefault="00B61A61" w:rsidP="00FB1F19">
                  <w:pPr>
                    <w:pStyle w:val="a7"/>
                    <w:ind w:left="0"/>
                    <w:jc w:val="center"/>
                    <w:rPr>
                      <w:rFonts w:ascii="Times New Roman" w:hAnsi="Times New Roman" w:cs="Times New Roman"/>
                    </w:rPr>
                  </w:pPr>
                  <w:r w:rsidRPr="00260151">
                    <w:rPr>
                      <w:rFonts w:ascii="Times New Roman" w:hAnsi="Times New Roman" w:cs="Times New Roman"/>
                    </w:rPr>
                    <w:t>Б.</w:t>
                  </w:r>
                </w:p>
              </w:tc>
              <w:tc>
                <w:tcPr>
                  <w:tcW w:w="1798" w:type="dxa"/>
                  <w:tcMar>
                    <w:left w:w="28" w:type="dxa"/>
                    <w:right w:w="28" w:type="dxa"/>
                  </w:tcMar>
                </w:tcPr>
                <w:p w14:paraId="499F0ADE" w14:textId="0889EB85" w:rsidR="00B61A61" w:rsidRPr="00260151" w:rsidRDefault="00B61A61" w:rsidP="00FB1F19">
                  <w:pPr>
                    <w:pStyle w:val="a7"/>
                    <w:ind w:left="0"/>
                    <w:rPr>
                      <w:rFonts w:ascii="Times New Roman" w:hAnsi="Times New Roman" w:cs="Times New Roman"/>
                    </w:rPr>
                  </w:pPr>
                  <w:r w:rsidRPr="00260151">
                    <w:rPr>
                      <w:rFonts w:ascii="Times New Roman" w:hAnsi="Times New Roman" w:cs="Times New Roman"/>
                    </w:rPr>
                    <w:t>средняя арифметическая взвешенная</w:t>
                  </w:r>
                </w:p>
              </w:tc>
            </w:tr>
            <w:tr w:rsidR="00B61A61" w:rsidRPr="00260151" w14:paraId="370F183B" w14:textId="77777777" w:rsidTr="00A94630">
              <w:tc>
                <w:tcPr>
                  <w:tcW w:w="379" w:type="dxa"/>
                  <w:tcMar>
                    <w:left w:w="28" w:type="dxa"/>
                    <w:right w:w="28" w:type="dxa"/>
                  </w:tcMar>
                </w:tcPr>
                <w:p w14:paraId="02DCFE58" w14:textId="77777777" w:rsidR="00B61A61" w:rsidRPr="00260151" w:rsidRDefault="00B61A61" w:rsidP="00FB1F19">
                  <w:pPr>
                    <w:pStyle w:val="a7"/>
                    <w:ind w:left="0"/>
                    <w:jc w:val="center"/>
                    <w:rPr>
                      <w:rFonts w:ascii="Times New Roman" w:hAnsi="Times New Roman" w:cs="Times New Roman"/>
                    </w:rPr>
                  </w:pPr>
                  <w:r w:rsidRPr="00260151">
                    <w:rPr>
                      <w:rFonts w:ascii="Times New Roman" w:hAnsi="Times New Roman" w:cs="Times New Roman"/>
                    </w:rPr>
                    <w:t>3.</w:t>
                  </w:r>
                </w:p>
              </w:tc>
              <w:tc>
                <w:tcPr>
                  <w:tcW w:w="6286" w:type="dxa"/>
                  <w:tcMar>
                    <w:left w:w="28" w:type="dxa"/>
                    <w:right w:w="28" w:type="dxa"/>
                  </w:tcMar>
                  <w:vAlign w:val="center"/>
                </w:tcPr>
                <w:p w14:paraId="73161F8D" w14:textId="1FD10C6C" w:rsidR="00B61A61" w:rsidRPr="00260151" w:rsidRDefault="00B61A61" w:rsidP="00FB1F19">
                  <w:pPr>
                    <w:pStyle w:val="a7"/>
                    <w:ind w:left="170"/>
                    <w:rPr>
                      <w:rFonts w:ascii="Times New Roman" w:hAnsi="Times New Roman" w:cs="Times New Roman"/>
                    </w:rPr>
                  </w:pPr>
                  <w:r w:rsidRPr="00260151">
                    <w:rPr>
                      <w:rFonts w:ascii="Times New Roman" w:hAnsi="Times New Roman" w:cs="Times New Roman"/>
                    </w:rPr>
                    <w:t>необходимо определить среднюю численность работников предприятия, если известны данные о численности работников на 1 января, 1 марта, 1 мая, 1 июля, 1 сентября, 1 ноября предыдущего года и 1 января текущего года</w:t>
                  </w:r>
                </w:p>
              </w:tc>
              <w:tc>
                <w:tcPr>
                  <w:tcW w:w="443" w:type="dxa"/>
                  <w:tcMar>
                    <w:left w:w="28" w:type="dxa"/>
                    <w:right w:w="28" w:type="dxa"/>
                  </w:tcMar>
                </w:tcPr>
                <w:p w14:paraId="32C55D29" w14:textId="77777777" w:rsidR="00B61A61" w:rsidRPr="00260151" w:rsidRDefault="00B61A61" w:rsidP="00FB1F19">
                  <w:pPr>
                    <w:pStyle w:val="a7"/>
                    <w:ind w:left="0"/>
                    <w:jc w:val="center"/>
                    <w:rPr>
                      <w:rFonts w:ascii="Times New Roman" w:hAnsi="Times New Roman" w:cs="Times New Roman"/>
                    </w:rPr>
                  </w:pPr>
                  <w:r w:rsidRPr="00260151">
                    <w:rPr>
                      <w:rFonts w:ascii="Times New Roman" w:hAnsi="Times New Roman" w:cs="Times New Roman"/>
                    </w:rPr>
                    <w:t>В.</w:t>
                  </w:r>
                </w:p>
              </w:tc>
              <w:tc>
                <w:tcPr>
                  <w:tcW w:w="1798" w:type="dxa"/>
                  <w:tcMar>
                    <w:left w:w="28" w:type="dxa"/>
                    <w:right w:w="28" w:type="dxa"/>
                  </w:tcMar>
                </w:tcPr>
                <w:p w14:paraId="5893BEE4" w14:textId="503F8A3D" w:rsidR="00B61A61" w:rsidRPr="00260151" w:rsidRDefault="00B61A61" w:rsidP="00FB1F19">
                  <w:pPr>
                    <w:pStyle w:val="a7"/>
                    <w:ind w:left="0"/>
                    <w:rPr>
                      <w:rFonts w:ascii="Times New Roman" w:hAnsi="Times New Roman" w:cs="Times New Roman"/>
                    </w:rPr>
                  </w:pPr>
                  <w:r w:rsidRPr="00260151">
                    <w:rPr>
                      <w:rFonts w:ascii="Times New Roman" w:hAnsi="Times New Roman" w:cs="Times New Roman"/>
                    </w:rPr>
                    <w:t>средняя арифметическая простая</w:t>
                  </w:r>
                </w:p>
              </w:tc>
            </w:tr>
            <w:tr w:rsidR="00B61A61" w:rsidRPr="00260151" w14:paraId="3DA89740" w14:textId="77777777" w:rsidTr="00A94630">
              <w:tc>
                <w:tcPr>
                  <w:tcW w:w="379" w:type="dxa"/>
                  <w:tcMar>
                    <w:left w:w="28" w:type="dxa"/>
                    <w:right w:w="28" w:type="dxa"/>
                  </w:tcMar>
                </w:tcPr>
                <w:p w14:paraId="59215C62" w14:textId="77777777" w:rsidR="00B61A61" w:rsidRPr="00260151" w:rsidRDefault="00B61A61" w:rsidP="00FB1F19">
                  <w:pPr>
                    <w:pStyle w:val="a7"/>
                    <w:ind w:left="0"/>
                    <w:jc w:val="center"/>
                    <w:rPr>
                      <w:rFonts w:ascii="Times New Roman" w:hAnsi="Times New Roman" w:cs="Times New Roman"/>
                    </w:rPr>
                  </w:pPr>
                  <w:r w:rsidRPr="00260151">
                    <w:rPr>
                      <w:rFonts w:ascii="Times New Roman" w:hAnsi="Times New Roman" w:cs="Times New Roman"/>
                    </w:rPr>
                    <w:t>4.</w:t>
                  </w:r>
                </w:p>
              </w:tc>
              <w:tc>
                <w:tcPr>
                  <w:tcW w:w="6286" w:type="dxa"/>
                  <w:tcMar>
                    <w:left w:w="28" w:type="dxa"/>
                    <w:right w:w="28" w:type="dxa"/>
                  </w:tcMar>
                  <w:vAlign w:val="center"/>
                </w:tcPr>
                <w:p w14:paraId="6FE20A58" w14:textId="65C6ACC9" w:rsidR="00B61A61" w:rsidRPr="00260151" w:rsidRDefault="00B61A61" w:rsidP="00FB1F19">
                  <w:pPr>
                    <w:pStyle w:val="a7"/>
                    <w:ind w:left="170"/>
                    <w:rPr>
                      <w:rFonts w:ascii="Times New Roman" w:hAnsi="Times New Roman" w:cs="Times New Roman"/>
                    </w:rPr>
                  </w:pPr>
                  <w:r w:rsidRPr="00260151">
                    <w:rPr>
                      <w:rFonts w:ascii="Times New Roman" w:hAnsi="Times New Roman" w:cs="Times New Roman"/>
                    </w:rPr>
                    <w:t>необходимо определить среднюю выработку деталей у конкретного работника, если известны данные о дневной выработке в течении рабочих дней месяца</w:t>
                  </w:r>
                </w:p>
              </w:tc>
              <w:tc>
                <w:tcPr>
                  <w:tcW w:w="443" w:type="dxa"/>
                  <w:tcMar>
                    <w:left w:w="28" w:type="dxa"/>
                    <w:right w:w="28" w:type="dxa"/>
                  </w:tcMar>
                </w:tcPr>
                <w:p w14:paraId="4DB3BDA4" w14:textId="77777777" w:rsidR="00B61A61" w:rsidRPr="00260151" w:rsidRDefault="00B61A61" w:rsidP="00FB1F19">
                  <w:pPr>
                    <w:pStyle w:val="a7"/>
                    <w:ind w:left="0"/>
                    <w:jc w:val="center"/>
                    <w:rPr>
                      <w:rFonts w:ascii="Times New Roman" w:hAnsi="Times New Roman" w:cs="Times New Roman"/>
                    </w:rPr>
                  </w:pPr>
                </w:p>
              </w:tc>
              <w:tc>
                <w:tcPr>
                  <w:tcW w:w="1798" w:type="dxa"/>
                  <w:tcMar>
                    <w:left w:w="28" w:type="dxa"/>
                    <w:right w:w="28" w:type="dxa"/>
                  </w:tcMar>
                </w:tcPr>
                <w:p w14:paraId="037F172C" w14:textId="5EF7B835" w:rsidR="00B61A61" w:rsidRPr="00260151" w:rsidRDefault="00B61A61" w:rsidP="00FB1F19">
                  <w:pPr>
                    <w:pStyle w:val="a7"/>
                    <w:ind w:left="0"/>
                    <w:rPr>
                      <w:rFonts w:ascii="Times New Roman" w:hAnsi="Times New Roman" w:cs="Times New Roman"/>
                    </w:rPr>
                  </w:pPr>
                </w:p>
              </w:tc>
            </w:tr>
          </w:tbl>
          <w:p w14:paraId="522BDE6F" w14:textId="77777777" w:rsidR="00B61A61" w:rsidRPr="00260151" w:rsidRDefault="00B61A61" w:rsidP="0094583E">
            <w:pPr>
              <w:rPr>
                <w:rFonts w:ascii="Times New Roman" w:hAnsi="Times New Roman" w:cs="Times New Roman"/>
              </w:rPr>
            </w:pPr>
          </w:p>
          <w:p w14:paraId="0B5EBC80" w14:textId="77777777" w:rsidR="00B61A61" w:rsidRPr="00260151" w:rsidRDefault="00B61A61" w:rsidP="0094583E">
            <w:pPr>
              <w:rPr>
                <w:rFonts w:ascii="Times New Roman" w:hAnsi="Times New Roman" w:cs="Times New Roman"/>
              </w:rPr>
            </w:pPr>
          </w:p>
        </w:tc>
      </w:tr>
      <w:tr w:rsidR="00B61A61" w:rsidRPr="00260151" w14:paraId="1E41EBD5" w14:textId="77777777" w:rsidTr="00B61A61">
        <w:tc>
          <w:tcPr>
            <w:tcW w:w="777" w:type="dxa"/>
            <w:tcMar>
              <w:left w:w="28" w:type="dxa"/>
              <w:right w:w="28" w:type="dxa"/>
            </w:tcMar>
          </w:tcPr>
          <w:p w14:paraId="00F94BB1" w14:textId="77777777" w:rsidR="00B61A61" w:rsidRPr="00260151" w:rsidRDefault="00B61A61" w:rsidP="00CB63DC">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22F06A75" w14:textId="77777777" w:rsidR="00B61A61" w:rsidRPr="00260151" w:rsidRDefault="00B61A61" w:rsidP="006A0D51">
            <w:pPr>
              <w:ind w:firstLine="318"/>
              <w:rPr>
                <w:rFonts w:ascii="Times New Roman" w:hAnsi="Times New Roman" w:cs="Times New Roman"/>
              </w:rPr>
            </w:pPr>
            <w:r w:rsidRPr="00260151">
              <w:rPr>
                <w:rFonts w:ascii="Times New Roman" w:hAnsi="Times New Roman" w:cs="Times New Roman"/>
              </w:rPr>
              <w:t>Прочитайте текст и установите последовательность</w:t>
            </w:r>
          </w:p>
          <w:p w14:paraId="27D4FD1C" w14:textId="77777777" w:rsidR="00B61A61" w:rsidRPr="00260151" w:rsidRDefault="00B61A61" w:rsidP="004A2555">
            <w:pPr>
              <w:ind w:firstLine="318"/>
              <w:jc w:val="both"/>
              <w:rPr>
                <w:rFonts w:ascii="Times New Roman" w:hAnsi="Times New Roman" w:cs="Times New Roman"/>
              </w:rPr>
            </w:pPr>
            <w:r w:rsidRPr="00260151">
              <w:rPr>
                <w:rFonts w:ascii="Times New Roman" w:hAnsi="Times New Roman" w:cs="Times New Roman"/>
              </w:rPr>
              <w:t xml:space="preserve">Для получения информации в ходе анализа рисков экономической безопасности применяют статистическое наблюдение за объектами исследования. </w:t>
            </w:r>
          </w:p>
          <w:p w14:paraId="47E78200" w14:textId="3D21C742" w:rsidR="00B61A61" w:rsidRPr="00260151" w:rsidRDefault="00B61A61" w:rsidP="004A2555">
            <w:pPr>
              <w:ind w:firstLine="318"/>
              <w:jc w:val="both"/>
              <w:rPr>
                <w:rFonts w:ascii="Times New Roman" w:hAnsi="Times New Roman" w:cs="Times New Roman"/>
              </w:rPr>
            </w:pPr>
            <w:r w:rsidRPr="00260151">
              <w:rPr>
                <w:rFonts w:ascii="Times New Roman" w:hAnsi="Times New Roman" w:cs="Times New Roman"/>
              </w:rPr>
              <w:t xml:space="preserve">Какова последовательность действий исследователя для проведения статистического наблюдения? </w:t>
            </w:r>
          </w:p>
          <w:p w14:paraId="6ED65C6D" w14:textId="098B812E" w:rsidR="00B61A61" w:rsidRPr="00260151" w:rsidRDefault="00B61A61" w:rsidP="006A0D51">
            <w:pPr>
              <w:ind w:firstLine="318"/>
              <w:rPr>
                <w:rFonts w:ascii="Times New Roman" w:hAnsi="Times New Roman" w:cs="Times New Roman"/>
              </w:rPr>
            </w:pPr>
            <w:r w:rsidRPr="00260151">
              <w:rPr>
                <w:rFonts w:ascii="Times New Roman" w:hAnsi="Times New Roman" w:cs="Times New Roman"/>
              </w:rPr>
              <w:t>Запишите соответствующую последовательность цифр слева направо без пробелов и точек</w:t>
            </w:r>
          </w:p>
          <w:p w14:paraId="7BC0A329" w14:textId="77777777" w:rsidR="00B61A61" w:rsidRPr="00260151" w:rsidRDefault="00B61A61" w:rsidP="006A0D51">
            <w:pPr>
              <w:ind w:firstLine="318"/>
              <w:rPr>
                <w:rFonts w:ascii="Times New Roman" w:hAnsi="Times New Roman" w:cs="Times New Roman"/>
              </w:rPr>
            </w:pPr>
          </w:p>
          <w:p w14:paraId="42568798" w14:textId="3AFC199A" w:rsidR="00B61A61" w:rsidRPr="00260151" w:rsidRDefault="00B61A61" w:rsidP="002E1DE1">
            <w:pPr>
              <w:widowControl w:val="0"/>
              <w:ind w:left="602" w:hanging="284"/>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1. проведение массового сбора данных</w:t>
            </w:r>
          </w:p>
          <w:p w14:paraId="0C9CBC65" w14:textId="17649019" w:rsidR="00B61A61" w:rsidRPr="00260151" w:rsidRDefault="00B61A61" w:rsidP="002E1DE1">
            <w:pPr>
              <w:widowControl w:val="0"/>
              <w:ind w:left="602" w:hanging="284"/>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2. подготовка наблюдения за объектами и составление плана исследования</w:t>
            </w:r>
          </w:p>
          <w:p w14:paraId="56762343" w14:textId="69DDBDE4" w:rsidR="00B61A61" w:rsidRPr="00260151" w:rsidRDefault="00B61A61" w:rsidP="002E1DE1">
            <w:pPr>
              <w:widowControl w:val="0"/>
              <w:ind w:left="602" w:hanging="284"/>
              <w:rPr>
                <w:rFonts w:ascii="Times New Roman" w:hAnsi="Times New Roman" w:cs="Times New Roman"/>
              </w:rPr>
            </w:pPr>
            <w:r w:rsidRPr="00260151">
              <w:rPr>
                <w:rFonts w:ascii="Times New Roman" w:hAnsi="Times New Roman" w:cs="Times New Roman"/>
                <w:bCs/>
                <w:color w:val="000000" w:themeColor="text1"/>
                <w:shd w:val="clear" w:color="auto" w:fill="FFFFFF"/>
              </w:rPr>
              <w:t>3. подтверждение или опровержение гипотезы</w:t>
            </w:r>
          </w:p>
          <w:p w14:paraId="76D96EA9" w14:textId="15390D7D" w:rsidR="00B61A61" w:rsidRPr="00260151" w:rsidRDefault="00B61A61" w:rsidP="002E1DE1">
            <w:pPr>
              <w:widowControl w:val="0"/>
              <w:ind w:left="602" w:hanging="284"/>
              <w:rPr>
                <w:rFonts w:ascii="Times New Roman" w:hAnsi="Times New Roman" w:cs="Times New Roman"/>
              </w:rPr>
            </w:pPr>
            <w:r w:rsidRPr="00260151">
              <w:rPr>
                <w:rFonts w:ascii="Times New Roman" w:hAnsi="Times New Roman" w:cs="Times New Roman"/>
                <w:bCs/>
                <w:color w:val="000000" w:themeColor="text1"/>
                <w:shd w:val="clear" w:color="auto" w:fill="FFFFFF"/>
              </w:rPr>
              <w:t>4. подготовка данных к обработке</w:t>
            </w:r>
            <w:r w:rsidRPr="00260151">
              <w:rPr>
                <w:rFonts w:ascii="Times New Roman" w:hAnsi="Times New Roman" w:cs="Times New Roman"/>
              </w:rPr>
              <w:t xml:space="preserve"> </w:t>
            </w:r>
          </w:p>
        </w:tc>
      </w:tr>
      <w:tr w:rsidR="00B61A61" w:rsidRPr="00260151" w14:paraId="1B59B323" w14:textId="77777777" w:rsidTr="00B61A61">
        <w:tc>
          <w:tcPr>
            <w:tcW w:w="777" w:type="dxa"/>
            <w:tcMar>
              <w:left w:w="28" w:type="dxa"/>
              <w:right w:w="28" w:type="dxa"/>
            </w:tcMar>
          </w:tcPr>
          <w:p w14:paraId="5C91C225" w14:textId="77777777" w:rsidR="00B61A61" w:rsidRPr="00260151" w:rsidRDefault="00B61A61" w:rsidP="00CB63DC">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267F920F" w14:textId="77777777" w:rsidR="00B61A61" w:rsidRPr="00260151" w:rsidRDefault="00B61A61" w:rsidP="006A0D51">
            <w:pPr>
              <w:ind w:firstLine="318"/>
              <w:rPr>
                <w:rFonts w:ascii="Times New Roman" w:hAnsi="Times New Roman" w:cs="Times New Roman"/>
              </w:rPr>
            </w:pPr>
            <w:r w:rsidRPr="00260151">
              <w:rPr>
                <w:rFonts w:ascii="Times New Roman" w:hAnsi="Times New Roman" w:cs="Times New Roman"/>
              </w:rPr>
              <w:t>Прочитайте текст и установите последовательность</w:t>
            </w:r>
          </w:p>
          <w:p w14:paraId="7BCDBA07" w14:textId="67EFE3AB" w:rsidR="00B61A61" w:rsidRPr="00260151" w:rsidRDefault="00B61A61" w:rsidP="006303D9">
            <w:pPr>
              <w:ind w:firstLine="318"/>
              <w:jc w:val="both"/>
              <w:rPr>
                <w:rFonts w:ascii="Times New Roman" w:hAnsi="Times New Roman" w:cs="Times New Roman"/>
              </w:rPr>
            </w:pPr>
            <w:r w:rsidRPr="00260151">
              <w:rPr>
                <w:rFonts w:ascii="Times New Roman" w:hAnsi="Times New Roman" w:cs="Times New Roman"/>
              </w:rPr>
              <w:t xml:space="preserve">Для анализа данных, полученных из открытых источников и служебной документации, применяют метод </w:t>
            </w:r>
            <w:proofErr w:type="spellStart"/>
            <w:r w:rsidRPr="00260151">
              <w:rPr>
                <w:rFonts w:ascii="Times New Roman" w:hAnsi="Times New Roman" w:cs="Times New Roman"/>
              </w:rPr>
              <w:t>тенденциальных</w:t>
            </w:r>
            <w:proofErr w:type="spellEnd"/>
            <w:r w:rsidRPr="00260151">
              <w:rPr>
                <w:rFonts w:ascii="Times New Roman" w:hAnsi="Times New Roman" w:cs="Times New Roman"/>
              </w:rPr>
              <w:t xml:space="preserve"> средних и определяют моду и медиану распределения данных. </w:t>
            </w:r>
          </w:p>
          <w:p w14:paraId="42650FC7" w14:textId="00539EEE" w:rsidR="00B61A61" w:rsidRPr="00260151" w:rsidRDefault="00B61A61" w:rsidP="006303D9">
            <w:pPr>
              <w:ind w:firstLine="318"/>
              <w:jc w:val="both"/>
              <w:rPr>
                <w:rFonts w:ascii="Times New Roman" w:hAnsi="Times New Roman" w:cs="Times New Roman"/>
              </w:rPr>
            </w:pPr>
            <w:r w:rsidRPr="00260151">
              <w:rPr>
                <w:rFonts w:ascii="Times New Roman" w:hAnsi="Times New Roman" w:cs="Times New Roman"/>
              </w:rPr>
              <w:t>Какова должна быть последовательность действий исследователя для определения медианы следующих статистических данных?</w:t>
            </w:r>
          </w:p>
          <w:p w14:paraId="0798CE7A" w14:textId="46FE6C5F" w:rsidR="00B61A61" w:rsidRPr="00260151" w:rsidRDefault="00B61A61" w:rsidP="006303D9">
            <w:pPr>
              <w:ind w:firstLine="318"/>
              <w:jc w:val="both"/>
              <w:rPr>
                <w:rFonts w:ascii="Times New Roman" w:hAnsi="Times New Roman" w:cs="Times New Roman"/>
              </w:rPr>
            </w:pPr>
            <w:r w:rsidRPr="00260151">
              <w:object w:dxaOrig="5376" w:dyaOrig="3204" w14:anchorId="34875616">
                <v:shape id="_x0000_i1029" type="#_x0000_t75" style="width:229.5pt;height:136.5pt" o:ole="">
                  <v:imagedata r:id="rId13" o:title=""/>
                </v:shape>
                <o:OLEObject Type="Embed" ProgID="PBrush" ShapeID="_x0000_i1029" DrawAspect="Content" ObjectID="_1807068403" r:id="rId14"/>
              </w:object>
            </w:r>
          </w:p>
          <w:p w14:paraId="1425C3C7" w14:textId="77777777" w:rsidR="00B61A61" w:rsidRPr="00260151" w:rsidRDefault="00B61A61" w:rsidP="006303D9">
            <w:pPr>
              <w:ind w:firstLine="318"/>
              <w:jc w:val="both"/>
              <w:rPr>
                <w:rFonts w:ascii="Times New Roman" w:hAnsi="Times New Roman" w:cs="Times New Roman"/>
              </w:rPr>
            </w:pPr>
          </w:p>
          <w:p w14:paraId="3C5A681E" w14:textId="7359138C" w:rsidR="00B61A61" w:rsidRPr="00260151" w:rsidRDefault="00B61A61" w:rsidP="00585B3B">
            <w:pPr>
              <w:ind w:left="602" w:hanging="284"/>
              <w:rPr>
                <w:rFonts w:ascii="Times New Roman" w:hAnsi="Times New Roman" w:cs="Times New Roman"/>
              </w:rPr>
            </w:pPr>
            <w:r w:rsidRPr="00260151">
              <w:rPr>
                <w:rFonts w:ascii="Times New Roman" w:hAnsi="Times New Roman" w:cs="Times New Roman"/>
              </w:rPr>
              <w:t>1. определить половину суммы частот</w:t>
            </w:r>
          </w:p>
          <w:p w14:paraId="4F277242" w14:textId="754C5159" w:rsidR="00B61A61" w:rsidRPr="00260151" w:rsidRDefault="00B61A61" w:rsidP="00585B3B">
            <w:pPr>
              <w:ind w:left="602" w:hanging="284"/>
              <w:rPr>
                <w:rFonts w:ascii="Times New Roman" w:hAnsi="Times New Roman" w:cs="Times New Roman"/>
              </w:rPr>
            </w:pPr>
            <w:r w:rsidRPr="00260151">
              <w:rPr>
                <w:rFonts w:ascii="Times New Roman" w:hAnsi="Times New Roman" w:cs="Times New Roman"/>
              </w:rPr>
              <w:t>2. определить значение накопленной частоты, которая будет равна или превосходить половину суммы частот</w:t>
            </w:r>
          </w:p>
          <w:p w14:paraId="37572B73" w14:textId="0479A171" w:rsidR="00B61A61" w:rsidRPr="00260151" w:rsidRDefault="00B61A61" w:rsidP="00585B3B">
            <w:pPr>
              <w:ind w:left="602" w:hanging="284"/>
              <w:rPr>
                <w:rFonts w:ascii="Times New Roman" w:hAnsi="Times New Roman" w:cs="Times New Roman"/>
              </w:rPr>
            </w:pPr>
            <w:r w:rsidRPr="00260151">
              <w:rPr>
                <w:rFonts w:ascii="Times New Roman" w:hAnsi="Times New Roman" w:cs="Times New Roman"/>
              </w:rPr>
              <w:t>3. определить накопленную частоту</w:t>
            </w:r>
          </w:p>
          <w:p w14:paraId="262AB84A" w14:textId="19845A92" w:rsidR="00B61A61" w:rsidRDefault="00B61A61" w:rsidP="00585B3B">
            <w:pPr>
              <w:ind w:left="602" w:hanging="284"/>
              <w:rPr>
                <w:rFonts w:ascii="Times New Roman" w:hAnsi="Times New Roman" w:cs="Times New Roman"/>
              </w:rPr>
            </w:pPr>
            <w:r w:rsidRPr="00260151">
              <w:rPr>
                <w:rFonts w:ascii="Times New Roman" w:hAnsi="Times New Roman" w:cs="Times New Roman"/>
              </w:rPr>
              <w:t>4. определить риск экономической безопасности, являющийся медианой представленного ряда</w:t>
            </w:r>
          </w:p>
          <w:p w14:paraId="57EAEA7E" w14:textId="77777777" w:rsidR="00B61A61" w:rsidRDefault="00B61A61" w:rsidP="007622A0">
            <w:pPr>
              <w:ind w:firstLine="318"/>
              <w:jc w:val="both"/>
              <w:rPr>
                <w:rFonts w:ascii="Times New Roman" w:hAnsi="Times New Roman" w:cs="Times New Roman"/>
              </w:rPr>
            </w:pPr>
          </w:p>
          <w:p w14:paraId="48D266DD" w14:textId="1CC84FE7" w:rsidR="00B61A61" w:rsidRPr="00260151" w:rsidRDefault="00B61A61" w:rsidP="00A94630">
            <w:pPr>
              <w:ind w:firstLine="318"/>
              <w:jc w:val="both"/>
              <w:rPr>
                <w:rFonts w:ascii="Times New Roman" w:hAnsi="Times New Roman" w:cs="Times New Roman"/>
              </w:rPr>
            </w:pPr>
            <w:r w:rsidRPr="00260151">
              <w:rPr>
                <w:rFonts w:ascii="Times New Roman" w:hAnsi="Times New Roman" w:cs="Times New Roman"/>
              </w:rPr>
              <w:lastRenderedPageBreak/>
              <w:t>Запишите соответствующую последовательность цифр слева направо без пробелов и точек</w:t>
            </w:r>
            <w:r w:rsidR="00A94630">
              <w:rPr>
                <w:rFonts w:ascii="Times New Roman" w:hAnsi="Times New Roman" w:cs="Times New Roman"/>
              </w:rPr>
              <w:t>.</w:t>
            </w:r>
          </w:p>
          <w:p w14:paraId="5ED1E2CD" w14:textId="77777777" w:rsidR="00B61A61" w:rsidRPr="00260151" w:rsidRDefault="00B61A61" w:rsidP="006A0D51">
            <w:pPr>
              <w:ind w:firstLine="318"/>
              <w:rPr>
                <w:rFonts w:ascii="Times New Roman" w:hAnsi="Times New Roman" w:cs="Times New Roman"/>
              </w:rPr>
            </w:pPr>
          </w:p>
        </w:tc>
      </w:tr>
      <w:tr w:rsidR="00B61A61" w:rsidRPr="00260151" w14:paraId="049EBB72" w14:textId="77777777" w:rsidTr="00B61A61">
        <w:trPr>
          <w:trHeight w:val="1703"/>
        </w:trPr>
        <w:tc>
          <w:tcPr>
            <w:tcW w:w="777" w:type="dxa"/>
            <w:tcMar>
              <w:left w:w="28" w:type="dxa"/>
              <w:right w:w="28" w:type="dxa"/>
            </w:tcMar>
          </w:tcPr>
          <w:p w14:paraId="2754D332" w14:textId="77777777" w:rsidR="00B61A61" w:rsidRPr="00260151" w:rsidRDefault="00B61A61" w:rsidP="00CB63DC">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4FECBCBC" w14:textId="77777777" w:rsidR="00B61A61" w:rsidRPr="00260151" w:rsidRDefault="00B61A61" w:rsidP="006A0D51">
            <w:pPr>
              <w:ind w:firstLine="318"/>
              <w:rPr>
                <w:rFonts w:ascii="Times New Roman" w:hAnsi="Times New Roman" w:cs="Times New Roman"/>
              </w:rPr>
            </w:pPr>
            <w:r w:rsidRPr="00260151">
              <w:rPr>
                <w:rFonts w:ascii="Times New Roman" w:hAnsi="Times New Roman" w:cs="Times New Roman"/>
              </w:rPr>
              <w:t>Прочитайте текст и установите последовательность</w:t>
            </w:r>
          </w:p>
          <w:p w14:paraId="0C3EA807" w14:textId="6B023972" w:rsidR="00B61A61" w:rsidRPr="00260151" w:rsidRDefault="00B61A61" w:rsidP="000A55C8">
            <w:pPr>
              <w:ind w:firstLine="318"/>
              <w:jc w:val="both"/>
              <w:rPr>
                <w:rFonts w:ascii="Times New Roman" w:hAnsi="Times New Roman" w:cs="Times New Roman"/>
              </w:rPr>
            </w:pPr>
            <w:r w:rsidRPr="00260151">
              <w:rPr>
                <w:rFonts w:ascii="Times New Roman" w:hAnsi="Times New Roman" w:cs="Times New Roman"/>
              </w:rPr>
              <w:t xml:space="preserve">Для сбора и дальнейшего показателей состояния экономической безопасности предприятия довольно часто используют метод опроса. В случае невозможности опросить всех респондентов генеральной совокупности, производят выборку. </w:t>
            </w:r>
          </w:p>
          <w:p w14:paraId="19D63A3D" w14:textId="0CBA4743" w:rsidR="00B61A61" w:rsidRPr="00260151" w:rsidRDefault="00B61A61" w:rsidP="000A55C8">
            <w:pPr>
              <w:ind w:firstLine="318"/>
              <w:jc w:val="both"/>
              <w:rPr>
                <w:rFonts w:ascii="Times New Roman" w:hAnsi="Times New Roman" w:cs="Times New Roman"/>
              </w:rPr>
            </w:pPr>
            <w:r w:rsidRPr="00260151">
              <w:rPr>
                <w:rFonts w:ascii="Times New Roman" w:hAnsi="Times New Roman" w:cs="Times New Roman"/>
              </w:rPr>
              <w:t>В какой последовательности следует совершить действия, если применяется метод выборки единиц генеральной совокупности «снежный ком»?</w:t>
            </w:r>
          </w:p>
          <w:p w14:paraId="55DAD8B9" w14:textId="0F4A01BF" w:rsidR="00B61A61" w:rsidRPr="00260151" w:rsidRDefault="00B61A61" w:rsidP="006A0D51">
            <w:pPr>
              <w:ind w:firstLine="318"/>
              <w:rPr>
                <w:rFonts w:ascii="Times New Roman" w:hAnsi="Times New Roman" w:cs="Times New Roman"/>
              </w:rPr>
            </w:pPr>
          </w:p>
          <w:p w14:paraId="33AD3A7A" w14:textId="6575930F" w:rsidR="00B61A61" w:rsidRPr="00260151" w:rsidRDefault="00B61A61" w:rsidP="006A0D51">
            <w:pPr>
              <w:ind w:firstLine="318"/>
              <w:rPr>
                <w:rFonts w:ascii="Times New Roman" w:hAnsi="Times New Roman" w:cs="Times New Roman"/>
              </w:rPr>
            </w:pPr>
            <w:r w:rsidRPr="00260151">
              <w:rPr>
                <w:rFonts w:ascii="Times New Roman" w:hAnsi="Times New Roman" w:cs="Times New Roman"/>
              </w:rPr>
              <w:t>1. каждый респондент начальной группы указывает на другого или других лиц генеральной совокупности, готовых принять участие в опросе</w:t>
            </w:r>
          </w:p>
          <w:p w14:paraId="278DE3F3" w14:textId="07EA2962" w:rsidR="00B61A61" w:rsidRPr="00260151" w:rsidRDefault="00B61A61" w:rsidP="006A0D51">
            <w:pPr>
              <w:ind w:firstLine="318"/>
              <w:rPr>
                <w:rFonts w:ascii="Times New Roman" w:hAnsi="Times New Roman" w:cs="Times New Roman"/>
              </w:rPr>
            </w:pPr>
            <w:r w:rsidRPr="00260151">
              <w:rPr>
                <w:rFonts w:ascii="Times New Roman" w:hAnsi="Times New Roman" w:cs="Times New Roman"/>
              </w:rPr>
              <w:t>2. результаты опроса собираются и группируются</w:t>
            </w:r>
          </w:p>
          <w:p w14:paraId="2B776C63" w14:textId="5F4161D4" w:rsidR="00B61A61" w:rsidRPr="00260151" w:rsidRDefault="00B61A61" w:rsidP="006A0D51">
            <w:pPr>
              <w:ind w:firstLine="318"/>
              <w:rPr>
                <w:rFonts w:ascii="Times New Roman" w:hAnsi="Times New Roman" w:cs="Times New Roman"/>
              </w:rPr>
            </w:pPr>
            <w:r w:rsidRPr="00260151">
              <w:rPr>
                <w:rFonts w:ascii="Times New Roman" w:hAnsi="Times New Roman" w:cs="Times New Roman"/>
              </w:rPr>
              <w:t>3. определяется генеральная совокупность респондентов</w:t>
            </w:r>
          </w:p>
          <w:p w14:paraId="43B9B9B9" w14:textId="02CCA561" w:rsidR="00B61A61" w:rsidRPr="00260151" w:rsidRDefault="00B61A61" w:rsidP="006A0D51">
            <w:pPr>
              <w:ind w:firstLine="318"/>
              <w:rPr>
                <w:rFonts w:ascii="Times New Roman" w:hAnsi="Times New Roman" w:cs="Times New Roman"/>
              </w:rPr>
            </w:pPr>
            <w:r w:rsidRPr="00260151">
              <w:rPr>
                <w:rFonts w:ascii="Times New Roman" w:hAnsi="Times New Roman" w:cs="Times New Roman"/>
              </w:rPr>
              <w:t>4. производится анализ сгруппированной информации</w:t>
            </w:r>
          </w:p>
          <w:p w14:paraId="1A38429F" w14:textId="4BED9AD1" w:rsidR="00B61A61" w:rsidRPr="00260151" w:rsidRDefault="00B61A61" w:rsidP="006A0D51">
            <w:pPr>
              <w:ind w:firstLine="318"/>
              <w:rPr>
                <w:rFonts w:ascii="Times New Roman" w:hAnsi="Times New Roman" w:cs="Times New Roman"/>
              </w:rPr>
            </w:pPr>
            <w:r w:rsidRPr="00260151">
              <w:rPr>
                <w:rFonts w:ascii="Times New Roman" w:hAnsi="Times New Roman" w:cs="Times New Roman"/>
              </w:rPr>
              <w:t>5. определяется случайным образом начальная группа респондентов из генеральной совокупности</w:t>
            </w:r>
          </w:p>
          <w:p w14:paraId="2DBEEE49" w14:textId="77777777" w:rsidR="00B61A61" w:rsidRPr="00260151" w:rsidRDefault="00B61A61" w:rsidP="007622A0">
            <w:pPr>
              <w:ind w:firstLine="318"/>
              <w:jc w:val="both"/>
              <w:rPr>
                <w:rFonts w:ascii="Times New Roman" w:hAnsi="Times New Roman" w:cs="Times New Roman"/>
              </w:rPr>
            </w:pPr>
            <w:r w:rsidRPr="00260151">
              <w:rPr>
                <w:rFonts w:ascii="Times New Roman" w:hAnsi="Times New Roman" w:cs="Times New Roman"/>
              </w:rPr>
              <w:t>Запишите соответствующую последовательность цифр слева направо без пробелов и точек</w:t>
            </w:r>
          </w:p>
          <w:p w14:paraId="7C36F123" w14:textId="0F9DC60B" w:rsidR="00B61A61" w:rsidRPr="00260151" w:rsidRDefault="00B61A61" w:rsidP="006A0D51">
            <w:pPr>
              <w:ind w:firstLine="318"/>
              <w:rPr>
                <w:rFonts w:ascii="Times New Roman" w:hAnsi="Times New Roman" w:cs="Times New Roman"/>
              </w:rPr>
            </w:pPr>
          </w:p>
        </w:tc>
      </w:tr>
      <w:tr w:rsidR="00B61A61" w:rsidRPr="00260151" w14:paraId="43D9BC9A" w14:textId="77777777" w:rsidTr="00B61A61">
        <w:tc>
          <w:tcPr>
            <w:tcW w:w="777" w:type="dxa"/>
            <w:tcMar>
              <w:left w:w="28" w:type="dxa"/>
              <w:right w:w="28" w:type="dxa"/>
            </w:tcMar>
          </w:tcPr>
          <w:p w14:paraId="103A1017" w14:textId="77777777" w:rsidR="00B61A61" w:rsidRPr="00260151" w:rsidRDefault="00B61A61" w:rsidP="009721E6">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76A292F1" w14:textId="77777777" w:rsidR="00B61A61" w:rsidRPr="00260151" w:rsidRDefault="00B61A61" w:rsidP="009721E6">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правильный ответ и запишите аргументы, обосновывающие выбор ответа</w:t>
            </w:r>
          </w:p>
          <w:p w14:paraId="7815A42C" w14:textId="77777777" w:rsidR="00B61A61" w:rsidRPr="00260151" w:rsidRDefault="00B61A61" w:rsidP="00EE0D2E">
            <w:pPr>
              <w:ind w:firstLine="330"/>
              <w:jc w:val="both"/>
              <w:rPr>
                <w:rFonts w:ascii="Times New Roman" w:hAnsi="Times New Roman" w:cs="Times New Roman"/>
              </w:rPr>
            </w:pPr>
            <w:r w:rsidRPr="00260151">
              <w:rPr>
                <w:rFonts w:ascii="Times New Roman" w:hAnsi="Times New Roman" w:cs="Times New Roman"/>
              </w:rPr>
              <w:t>Построенная экономическая модель задачи определения оптимальной производственной программы для двух видов продукции с целью определения максимума выручки или прибыли от реализации этих двух видов продукции и условии ограниченных ресурсов производства оказалась задачей линейного программирования.</w:t>
            </w:r>
          </w:p>
          <w:p w14:paraId="7669FAE9" w14:textId="7A9699EC" w:rsidR="00B61A61" w:rsidRPr="00260151" w:rsidRDefault="00B61A61" w:rsidP="00EE0D2E">
            <w:pPr>
              <w:ind w:firstLine="330"/>
              <w:jc w:val="both"/>
              <w:rPr>
                <w:rFonts w:ascii="Times New Roman" w:hAnsi="Times New Roman" w:cs="Times New Roman"/>
              </w:rPr>
            </w:pPr>
            <w:r w:rsidRPr="00260151">
              <w:rPr>
                <w:rFonts w:ascii="Times New Roman" w:hAnsi="Times New Roman" w:cs="Times New Roman"/>
              </w:rPr>
              <w:t xml:space="preserve">В этом случае решение задачи можно найти графическим способом. На рисунке стрелка – это вектор-градиент целевой функции, а перпендикулярные вектору линии – линии уровня целевой функции. </w:t>
            </w:r>
          </w:p>
          <w:p w14:paraId="3E176647" w14:textId="13A2BDA3" w:rsidR="00B61A61" w:rsidRPr="00260151" w:rsidRDefault="00B61A61" w:rsidP="00EE0D2E">
            <w:pPr>
              <w:ind w:firstLine="330"/>
              <w:jc w:val="both"/>
              <w:rPr>
                <w:rFonts w:ascii="Times New Roman" w:hAnsi="Times New Roman" w:cs="Times New Roman"/>
              </w:rPr>
            </w:pPr>
            <w:r w:rsidRPr="00260151">
              <w:rPr>
                <w:rFonts w:ascii="Times New Roman" w:hAnsi="Times New Roman" w:cs="Times New Roman"/>
              </w:rPr>
              <w:t>Проанализируйте представленный чертеж и выберите точку, являющуюся точкой максимума задачи:</w:t>
            </w:r>
          </w:p>
          <w:p w14:paraId="0FE9A380" w14:textId="7831266F" w:rsidR="00B61A61" w:rsidRPr="00260151" w:rsidRDefault="00B61A61" w:rsidP="00EE0D2E">
            <w:pPr>
              <w:ind w:firstLine="330"/>
              <w:jc w:val="both"/>
              <w:rPr>
                <w:rFonts w:ascii="Times New Roman" w:hAnsi="Times New Roman" w:cs="Times New Roman"/>
              </w:rPr>
            </w:pPr>
            <w:r w:rsidRPr="00260151">
              <w:rPr>
                <w:rFonts w:ascii="Times New Roman" w:hAnsi="Times New Roman" w:cs="Times New Roman"/>
              </w:rPr>
              <w:t>1. А</w:t>
            </w:r>
          </w:p>
          <w:p w14:paraId="5B737550" w14:textId="50014F34" w:rsidR="00B61A61" w:rsidRPr="00260151" w:rsidRDefault="00B61A61" w:rsidP="00EE0D2E">
            <w:pPr>
              <w:ind w:firstLine="330"/>
              <w:jc w:val="both"/>
              <w:rPr>
                <w:rFonts w:ascii="Times New Roman" w:hAnsi="Times New Roman" w:cs="Times New Roman"/>
              </w:rPr>
            </w:pPr>
            <w:r w:rsidRPr="00260151">
              <w:rPr>
                <w:rFonts w:ascii="Times New Roman" w:hAnsi="Times New Roman" w:cs="Times New Roman"/>
              </w:rPr>
              <w:t>2. В</w:t>
            </w:r>
          </w:p>
          <w:p w14:paraId="3EE109FF" w14:textId="434A91C0" w:rsidR="00B61A61" w:rsidRPr="00260151" w:rsidRDefault="00B61A61" w:rsidP="00EE0D2E">
            <w:pPr>
              <w:ind w:firstLine="330"/>
              <w:jc w:val="both"/>
              <w:rPr>
                <w:rFonts w:ascii="Times New Roman" w:hAnsi="Times New Roman" w:cs="Times New Roman"/>
              </w:rPr>
            </w:pPr>
            <w:r w:rsidRPr="00260151">
              <w:rPr>
                <w:rFonts w:ascii="Times New Roman" w:hAnsi="Times New Roman" w:cs="Times New Roman"/>
              </w:rPr>
              <w:t>3. С</w:t>
            </w:r>
          </w:p>
          <w:p w14:paraId="35AC2E9A" w14:textId="6BCC24B8" w:rsidR="00B61A61" w:rsidRPr="00260151" w:rsidRDefault="00B61A61" w:rsidP="00EE0D2E">
            <w:pPr>
              <w:ind w:firstLine="330"/>
              <w:jc w:val="both"/>
              <w:rPr>
                <w:rFonts w:ascii="Times New Roman" w:hAnsi="Times New Roman" w:cs="Times New Roman"/>
              </w:rPr>
            </w:pPr>
            <w:r w:rsidRPr="00260151">
              <w:rPr>
                <w:rFonts w:ascii="Times New Roman" w:hAnsi="Times New Roman" w:cs="Times New Roman"/>
              </w:rPr>
              <w:t>4. D</w:t>
            </w:r>
          </w:p>
          <w:p w14:paraId="334F568F" w14:textId="01561438" w:rsidR="00B61A61" w:rsidRPr="00260151" w:rsidRDefault="00B61A61" w:rsidP="00EE0D2E">
            <w:pPr>
              <w:ind w:firstLine="330"/>
              <w:jc w:val="both"/>
              <w:rPr>
                <w:rFonts w:ascii="Times New Roman" w:hAnsi="Times New Roman" w:cs="Times New Roman"/>
              </w:rPr>
            </w:pPr>
            <w:r w:rsidRPr="00260151">
              <w:rPr>
                <w:rFonts w:ascii="Times New Roman" w:hAnsi="Times New Roman" w:cs="Times New Roman"/>
              </w:rPr>
              <w:t>5. О</w:t>
            </w:r>
          </w:p>
          <w:p w14:paraId="65CC344D" w14:textId="11B43739" w:rsidR="00B61A61" w:rsidRPr="00260151" w:rsidRDefault="00B61A61" w:rsidP="009721E6">
            <w:pPr>
              <w:ind w:firstLine="318"/>
              <w:jc w:val="both"/>
              <w:rPr>
                <w:rFonts w:ascii="Times New Roman" w:hAnsi="Times New Roman" w:cs="Times New Roman"/>
              </w:rPr>
            </w:pPr>
            <w:r w:rsidRPr="00260151">
              <w:object w:dxaOrig="10080" w:dyaOrig="7608" w14:anchorId="65FF6435">
                <v:shape id="_x0000_i1030" type="#_x0000_t75" style="width:154.5pt;height:115.5pt" o:ole="">
                  <v:imagedata r:id="rId15" o:title=""/>
                </v:shape>
                <o:OLEObject Type="Embed" ProgID="PBrush" ShapeID="_x0000_i1030" DrawAspect="Content" ObjectID="_1807068404" r:id="rId16"/>
              </w:object>
            </w:r>
          </w:p>
          <w:p w14:paraId="1E880186" w14:textId="3EEEF7EA" w:rsidR="00B61A61" w:rsidRPr="00260151" w:rsidRDefault="00B61A61" w:rsidP="00366D6C">
            <w:pPr>
              <w:ind w:firstLine="318"/>
              <w:jc w:val="both"/>
              <w:rPr>
                <w:rFonts w:ascii="Times New Roman" w:hAnsi="Times New Roman" w:cs="Times New Roman"/>
              </w:rPr>
            </w:pPr>
            <w:r w:rsidRPr="00260151">
              <w:rPr>
                <w:rFonts w:ascii="Times New Roman" w:hAnsi="Times New Roman" w:cs="Times New Roman"/>
              </w:rPr>
              <w:t>Запишите номер выбранного ответа и обоснование выбора</w:t>
            </w:r>
          </w:p>
        </w:tc>
      </w:tr>
      <w:tr w:rsidR="00B61A61" w:rsidRPr="00260151" w14:paraId="7D4955CF" w14:textId="77777777" w:rsidTr="00B61A61">
        <w:tc>
          <w:tcPr>
            <w:tcW w:w="777" w:type="dxa"/>
            <w:tcMar>
              <w:left w:w="28" w:type="dxa"/>
              <w:right w:w="28" w:type="dxa"/>
            </w:tcMar>
          </w:tcPr>
          <w:p w14:paraId="4C251F73" w14:textId="77777777" w:rsidR="00B61A61" w:rsidRPr="00260151" w:rsidRDefault="00B61A61" w:rsidP="00CB63DC">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74E1B295" w14:textId="77777777" w:rsidR="00B61A61" w:rsidRPr="00260151" w:rsidRDefault="00B61A61" w:rsidP="00781628">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правильный ответ и запишите аргументы, обосновывающие выбор ответа</w:t>
            </w:r>
          </w:p>
          <w:p w14:paraId="118CE588" w14:textId="77777777" w:rsidR="00B61A61" w:rsidRPr="00260151" w:rsidRDefault="00B61A61" w:rsidP="00781628">
            <w:pPr>
              <w:ind w:firstLine="318"/>
              <w:jc w:val="both"/>
              <w:rPr>
                <w:rFonts w:ascii="Times New Roman" w:hAnsi="Times New Roman" w:cs="Times New Roman"/>
              </w:rPr>
            </w:pPr>
            <w:r w:rsidRPr="00260151">
              <w:rPr>
                <w:rFonts w:ascii="Times New Roman" w:hAnsi="Times New Roman" w:cs="Times New Roman"/>
              </w:rPr>
              <w:t xml:space="preserve">Построенная экономическая модель задачи определения оптимальной производственной программы для двух видов продукции с целью определения максимума выручки или прибыли </w:t>
            </w:r>
            <w:r w:rsidRPr="00260151">
              <w:rPr>
                <w:rFonts w:ascii="Times New Roman" w:hAnsi="Times New Roman" w:cs="Times New Roman"/>
              </w:rPr>
              <w:lastRenderedPageBreak/>
              <w:t>от реализации этих двух видов продукции и условии ограниченных ресурсов производства оказалась задачей линейного программирования.</w:t>
            </w:r>
          </w:p>
          <w:p w14:paraId="654E5F5B" w14:textId="77777777" w:rsidR="00B61A61" w:rsidRPr="00260151" w:rsidRDefault="00B61A61" w:rsidP="00781628">
            <w:pPr>
              <w:ind w:firstLine="318"/>
              <w:jc w:val="both"/>
              <w:rPr>
                <w:rFonts w:ascii="Times New Roman" w:hAnsi="Times New Roman" w:cs="Times New Roman"/>
              </w:rPr>
            </w:pPr>
            <w:r w:rsidRPr="00260151">
              <w:rPr>
                <w:rFonts w:ascii="Times New Roman" w:hAnsi="Times New Roman" w:cs="Times New Roman"/>
              </w:rPr>
              <w:t xml:space="preserve">В этом случае решение задачи можно найти графическим способом. На рисунке стрелка – это вектор-градиент целевой функции, а перпендикулярные вектору линии – линии уровня целевой функции. </w:t>
            </w:r>
          </w:p>
          <w:p w14:paraId="0AAD14CE" w14:textId="63187170" w:rsidR="00B61A61" w:rsidRPr="00260151" w:rsidRDefault="00B61A61" w:rsidP="00781628">
            <w:pPr>
              <w:ind w:firstLine="318"/>
              <w:jc w:val="both"/>
              <w:rPr>
                <w:rFonts w:ascii="Times New Roman" w:hAnsi="Times New Roman" w:cs="Times New Roman"/>
              </w:rPr>
            </w:pPr>
            <w:r w:rsidRPr="00260151">
              <w:rPr>
                <w:rFonts w:ascii="Times New Roman" w:hAnsi="Times New Roman" w:cs="Times New Roman"/>
              </w:rPr>
              <w:t>Проанализируйте представленный чертеж и выберите точку, являющуюся точкой минимума задачи:</w:t>
            </w:r>
          </w:p>
          <w:p w14:paraId="2D03E825" w14:textId="77777777" w:rsidR="00B61A61" w:rsidRPr="00260151" w:rsidRDefault="00B61A61" w:rsidP="00781628">
            <w:pPr>
              <w:ind w:firstLine="318"/>
              <w:jc w:val="both"/>
              <w:rPr>
                <w:rFonts w:ascii="Times New Roman" w:hAnsi="Times New Roman" w:cs="Times New Roman"/>
              </w:rPr>
            </w:pPr>
            <w:r w:rsidRPr="00260151">
              <w:rPr>
                <w:rFonts w:ascii="Times New Roman" w:hAnsi="Times New Roman" w:cs="Times New Roman"/>
              </w:rPr>
              <w:t>1. А</w:t>
            </w:r>
          </w:p>
          <w:p w14:paraId="09EDADF5" w14:textId="77777777" w:rsidR="00B61A61" w:rsidRPr="00260151" w:rsidRDefault="00B61A61" w:rsidP="00781628">
            <w:pPr>
              <w:ind w:firstLine="318"/>
              <w:jc w:val="both"/>
              <w:rPr>
                <w:rFonts w:ascii="Times New Roman" w:hAnsi="Times New Roman" w:cs="Times New Roman"/>
              </w:rPr>
            </w:pPr>
            <w:r w:rsidRPr="00260151">
              <w:rPr>
                <w:rFonts w:ascii="Times New Roman" w:hAnsi="Times New Roman" w:cs="Times New Roman"/>
              </w:rPr>
              <w:t>2. В</w:t>
            </w:r>
          </w:p>
          <w:p w14:paraId="7E3753A9" w14:textId="77777777" w:rsidR="00B61A61" w:rsidRPr="00260151" w:rsidRDefault="00B61A61" w:rsidP="00781628">
            <w:pPr>
              <w:ind w:firstLine="318"/>
              <w:jc w:val="both"/>
              <w:rPr>
                <w:rFonts w:ascii="Times New Roman" w:hAnsi="Times New Roman" w:cs="Times New Roman"/>
              </w:rPr>
            </w:pPr>
            <w:r w:rsidRPr="00260151">
              <w:rPr>
                <w:rFonts w:ascii="Times New Roman" w:hAnsi="Times New Roman" w:cs="Times New Roman"/>
              </w:rPr>
              <w:t>3. С</w:t>
            </w:r>
          </w:p>
          <w:p w14:paraId="2B917B6C" w14:textId="77777777" w:rsidR="00B61A61" w:rsidRPr="00260151" w:rsidRDefault="00B61A61" w:rsidP="00781628">
            <w:pPr>
              <w:ind w:firstLine="318"/>
              <w:jc w:val="both"/>
              <w:rPr>
                <w:rFonts w:ascii="Times New Roman" w:hAnsi="Times New Roman" w:cs="Times New Roman"/>
              </w:rPr>
            </w:pPr>
            <w:r w:rsidRPr="00260151">
              <w:rPr>
                <w:rFonts w:ascii="Times New Roman" w:hAnsi="Times New Roman" w:cs="Times New Roman"/>
              </w:rPr>
              <w:t>4. D</w:t>
            </w:r>
          </w:p>
          <w:p w14:paraId="0738AFFC" w14:textId="77777777" w:rsidR="00B61A61" w:rsidRPr="00260151" w:rsidRDefault="00B61A61" w:rsidP="00781628">
            <w:pPr>
              <w:ind w:firstLine="318"/>
              <w:jc w:val="both"/>
              <w:rPr>
                <w:rFonts w:ascii="Times New Roman" w:hAnsi="Times New Roman" w:cs="Times New Roman"/>
              </w:rPr>
            </w:pPr>
            <w:r w:rsidRPr="00260151">
              <w:rPr>
                <w:rFonts w:ascii="Times New Roman" w:hAnsi="Times New Roman" w:cs="Times New Roman"/>
              </w:rPr>
              <w:t>5. О</w:t>
            </w:r>
          </w:p>
          <w:p w14:paraId="65DC836A" w14:textId="24E27E57" w:rsidR="00B61A61" w:rsidRPr="00260151" w:rsidRDefault="00B61A61" w:rsidP="00781628">
            <w:pPr>
              <w:jc w:val="both"/>
              <w:rPr>
                <w:rFonts w:ascii="Times New Roman" w:hAnsi="Times New Roman" w:cs="Times New Roman"/>
              </w:rPr>
            </w:pPr>
            <w:r w:rsidRPr="00260151">
              <w:object w:dxaOrig="10080" w:dyaOrig="7608" w14:anchorId="3E99947E">
                <v:shape id="_x0000_i1031" type="#_x0000_t75" style="width:154.5pt;height:115.5pt" o:ole="">
                  <v:imagedata r:id="rId15" o:title=""/>
                </v:shape>
                <o:OLEObject Type="Embed" ProgID="PBrush" ShapeID="_x0000_i1031" DrawAspect="Content" ObjectID="_1807068405" r:id="rId17"/>
              </w:object>
            </w:r>
          </w:p>
          <w:p w14:paraId="24C4108B" w14:textId="32C5B5CF" w:rsidR="00B61A61" w:rsidRPr="00260151" w:rsidRDefault="00B61A61" w:rsidP="00781628">
            <w:pPr>
              <w:ind w:firstLine="318"/>
              <w:jc w:val="both"/>
              <w:rPr>
                <w:rFonts w:ascii="Times New Roman" w:hAnsi="Times New Roman" w:cs="Times New Roman"/>
              </w:rPr>
            </w:pPr>
            <w:r w:rsidRPr="00260151">
              <w:rPr>
                <w:rFonts w:ascii="Times New Roman" w:hAnsi="Times New Roman" w:cs="Times New Roman"/>
              </w:rPr>
              <w:t>Запишите номер выбранного ответа и обоснование выбора</w:t>
            </w:r>
          </w:p>
          <w:p w14:paraId="473458FE" w14:textId="2650628E" w:rsidR="00B61A61" w:rsidRPr="00260151" w:rsidRDefault="00B61A61" w:rsidP="00781628">
            <w:pPr>
              <w:ind w:firstLine="318"/>
              <w:jc w:val="both"/>
              <w:rPr>
                <w:rFonts w:ascii="Times New Roman" w:hAnsi="Times New Roman" w:cs="Times New Roman"/>
              </w:rPr>
            </w:pPr>
          </w:p>
        </w:tc>
      </w:tr>
      <w:tr w:rsidR="00B61A61" w:rsidRPr="00260151" w14:paraId="5D438259" w14:textId="77777777" w:rsidTr="00B61A61">
        <w:tc>
          <w:tcPr>
            <w:tcW w:w="777" w:type="dxa"/>
            <w:tcMar>
              <w:left w:w="28" w:type="dxa"/>
              <w:right w:w="28" w:type="dxa"/>
            </w:tcMar>
          </w:tcPr>
          <w:p w14:paraId="0187B8D4" w14:textId="77777777" w:rsidR="00B61A61" w:rsidRPr="00260151" w:rsidRDefault="00B61A61" w:rsidP="00CB63DC">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563E0A6F" w14:textId="49604079" w:rsidR="00B61A61" w:rsidRPr="00260151" w:rsidRDefault="00B61A61" w:rsidP="00187A3F">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правильный ответ и запишите аргументы, обосновывающие выбор ответа</w:t>
            </w:r>
          </w:p>
          <w:p w14:paraId="699584DE" w14:textId="7481BF91" w:rsidR="00B61A61" w:rsidRPr="00260151" w:rsidRDefault="00B61A61" w:rsidP="008C65DA">
            <w:pPr>
              <w:ind w:firstLine="318"/>
              <w:jc w:val="both"/>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 xml:space="preserve">При проведении исследования для анализа факторов рисков экономической безопасности часто используют метод группировки, где для каждого риска определяют эмпирически количество случаев возникновения риска – частоту риска. </w:t>
            </w:r>
          </w:p>
          <w:p w14:paraId="72AC2C53" w14:textId="3BAE0D75" w:rsidR="00B61A61" w:rsidRPr="00260151" w:rsidRDefault="00B61A61" w:rsidP="00436DBA">
            <w:pPr>
              <w:ind w:firstLine="318"/>
              <w:jc w:val="both"/>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 xml:space="preserve">Например, у разных предприятий отрасли за год фиксируют риски экономической безопасности и определяют их частоту для дальнейшего анализа. Частоту рисков или дискретный ряд распределения рисков можно визуализировать, построив диаграмму. </w:t>
            </w:r>
          </w:p>
          <w:p w14:paraId="7F678E8D" w14:textId="48F85416" w:rsidR="00B61A61" w:rsidRPr="00260151" w:rsidRDefault="00B61A61" w:rsidP="00187A3F">
            <w:pPr>
              <w:ind w:firstLine="318"/>
              <w:jc w:val="both"/>
              <w:rPr>
                <w:rFonts w:ascii="Times New Roman" w:hAnsi="Times New Roman" w:cs="Times New Roman"/>
              </w:rPr>
            </w:pPr>
            <w:r w:rsidRPr="00260151">
              <w:rPr>
                <w:rFonts w:ascii="Times New Roman" w:hAnsi="Times New Roman" w:cs="Times New Roman"/>
              </w:rPr>
              <w:t>Какая из перечисленных диаграмм характеризует дискретный ряд распределения?</w:t>
            </w:r>
          </w:p>
          <w:p w14:paraId="20559B46" w14:textId="356AABAE" w:rsidR="00B61A61" w:rsidRPr="00260151" w:rsidRDefault="00B61A61" w:rsidP="00187A3F">
            <w:pPr>
              <w:ind w:firstLine="318"/>
              <w:jc w:val="both"/>
              <w:rPr>
                <w:rFonts w:ascii="Times New Roman" w:hAnsi="Times New Roman" w:cs="Times New Roman"/>
              </w:rPr>
            </w:pPr>
            <w:r w:rsidRPr="00260151">
              <w:rPr>
                <w:rFonts w:ascii="Times New Roman" w:hAnsi="Times New Roman" w:cs="Times New Roman"/>
              </w:rPr>
              <w:t>1. диаграмма рассеяния</w:t>
            </w:r>
          </w:p>
          <w:p w14:paraId="0526A2FC" w14:textId="61693DD9" w:rsidR="00B61A61" w:rsidRPr="00260151" w:rsidRDefault="00B61A61" w:rsidP="00187A3F">
            <w:pPr>
              <w:ind w:firstLine="318"/>
              <w:jc w:val="both"/>
              <w:rPr>
                <w:rFonts w:ascii="Times New Roman" w:hAnsi="Times New Roman" w:cs="Times New Roman"/>
              </w:rPr>
            </w:pPr>
            <w:r w:rsidRPr="00260151">
              <w:rPr>
                <w:rFonts w:ascii="Times New Roman" w:hAnsi="Times New Roman" w:cs="Times New Roman"/>
              </w:rPr>
              <w:t xml:space="preserve">2. </w:t>
            </w:r>
            <w:proofErr w:type="spellStart"/>
            <w:r w:rsidRPr="00260151">
              <w:rPr>
                <w:rFonts w:ascii="Times New Roman" w:hAnsi="Times New Roman" w:cs="Times New Roman"/>
              </w:rPr>
              <w:t>кумулянта</w:t>
            </w:r>
            <w:proofErr w:type="spellEnd"/>
            <w:r w:rsidRPr="00260151">
              <w:rPr>
                <w:rFonts w:ascii="Times New Roman" w:hAnsi="Times New Roman" w:cs="Times New Roman"/>
              </w:rPr>
              <w:t xml:space="preserve"> ряда распределения</w:t>
            </w:r>
          </w:p>
          <w:p w14:paraId="67D23C8F" w14:textId="3C302E60" w:rsidR="00B61A61" w:rsidRPr="00260151" w:rsidRDefault="00B61A61" w:rsidP="00187A3F">
            <w:pPr>
              <w:ind w:firstLine="318"/>
              <w:jc w:val="both"/>
              <w:rPr>
                <w:rFonts w:ascii="Times New Roman" w:hAnsi="Times New Roman" w:cs="Times New Roman"/>
              </w:rPr>
            </w:pPr>
            <w:r w:rsidRPr="00260151">
              <w:rPr>
                <w:rFonts w:ascii="Times New Roman" w:hAnsi="Times New Roman" w:cs="Times New Roman"/>
              </w:rPr>
              <w:t>3. полигон ряда распределения</w:t>
            </w:r>
          </w:p>
          <w:p w14:paraId="2354F873" w14:textId="4278897B" w:rsidR="00B61A61" w:rsidRPr="00260151" w:rsidRDefault="00B61A61" w:rsidP="00187A3F">
            <w:pPr>
              <w:ind w:firstLine="318"/>
              <w:jc w:val="both"/>
              <w:rPr>
                <w:rFonts w:ascii="Times New Roman" w:hAnsi="Times New Roman" w:cs="Times New Roman"/>
              </w:rPr>
            </w:pPr>
            <w:r w:rsidRPr="00260151">
              <w:rPr>
                <w:rFonts w:ascii="Times New Roman" w:hAnsi="Times New Roman" w:cs="Times New Roman"/>
              </w:rPr>
              <w:t xml:space="preserve">4. круговая диаграмма </w:t>
            </w:r>
          </w:p>
          <w:p w14:paraId="4C90EDD1" w14:textId="294AA885" w:rsidR="00B61A61" w:rsidRPr="00260151" w:rsidRDefault="00B61A61" w:rsidP="00187A3F">
            <w:pPr>
              <w:ind w:firstLine="318"/>
              <w:jc w:val="both"/>
              <w:rPr>
                <w:rFonts w:ascii="Times New Roman" w:hAnsi="Times New Roman" w:cs="Times New Roman"/>
              </w:rPr>
            </w:pPr>
            <w:r w:rsidRPr="00260151">
              <w:rPr>
                <w:rFonts w:ascii="Times New Roman" w:hAnsi="Times New Roman" w:cs="Times New Roman"/>
              </w:rPr>
              <w:t>Запишите номер выбранного ответа и обоснование выбора</w:t>
            </w:r>
          </w:p>
          <w:p w14:paraId="4ECA4A59" w14:textId="64A196DF" w:rsidR="00B61A61" w:rsidRPr="00260151" w:rsidRDefault="00B61A61" w:rsidP="00187A3F">
            <w:pPr>
              <w:ind w:firstLine="318"/>
              <w:jc w:val="both"/>
              <w:rPr>
                <w:rFonts w:ascii="Times New Roman" w:hAnsi="Times New Roman" w:cs="Times New Roman"/>
              </w:rPr>
            </w:pPr>
          </w:p>
        </w:tc>
      </w:tr>
      <w:tr w:rsidR="00B61A61" w:rsidRPr="00260151" w14:paraId="7E9EBEA4" w14:textId="77777777" w:rsidTr="00B61A61">
        <w:tc>
          <w:tcPr>
            <w:tcW w:w="777" w:type="dxa"/>
            <w:tcMar>
              <w:left w:w="28" w:type="dxa"/>
              <w:right w:w="28" w:type="dxa"/>
            </w:tcMar>
          </w:tcPr>
          <w:p w14:paraId="7FB27C4F" w14:textId="77777777" w:rsidR="00B61A61" w:rsidRPr="00260151" w:rsidRDefault="00B61A61" w:rsidP="00CB63DC">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00D9F17D" w14:textId="75DFB5E2" w:rsidR="00B61A61" w:rsidRPr="00260151" w:rsidRDefault="00B61A61" w:rsidP="00D2051B">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4192FE93" w14:textId="77777777" w:rsidR="00B61A61" w:rsidRPr="00260151" w:rsidRDefault="00B61A61" w:rsidP="000156CC">
            <w:pPr>
              <w:ind w:firstLine="255"/>
              <w:jc w:val="both"/>
              <w:rPr>
                <w:rFonts w:ascii="Times New Roman" w:hAnsi="Times New Roman" w:cs="Times New Roman"/>
              </w:rPr>
            </w:pPr>
            <w:r w:rsidRPr="00260151">
              <w:rPr>
                <w:rFonts w:ascii="Times New Roman" w:hAnsi="Times New Roman" w:cs="Times New Roman"/>
                <w:bCs/>
                <w:color w:val="000000" w:themeColor="text1"/>
                <w:shd w:val="clear" w:color="auto" w:fill="FFFFFF"/>
              </w:rPr>
              <w:t xml:space="preserve">В ходе анализа экономических показателей процессов проводят корреляционный анализ для определения наличия силы связи показателей и ее направленности. </w:t>
            </w:r>
            <w:r w:rsidRPr="00260151">
              <w:rPr>
                <w:rFonts w:ascii="Times New Roman" w:hAnsi="Times New Roman" w:cs="Times New Roman"/>
              </w:rPr>
              <w:t xml:space="preserve">Корреляция отражает наличие или отсутствие связи между значениями изучаемых показателей. </w:t>
            </w:r>
          </w:p>
          <w:p w14:paraId="793EB8E8" w14:textId="7C5B23C2" w:rsidR="00B61A61" w:rsidRPr="00260151" w:rsidRDefault="00B61A61" w:rsidP="00D2051B">
            <w:pPr>
              <w:widowControl w:val="0"/>
              <w:ind w:firstLine="318"/>
              <w:jc w:val="both"/>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Графически связь двух рядов показателей представляют в виде диаграмм рассеяния.</w:t>
            </w:r>
          </w:p>
          <w:p w14:paraId="1A972F82" w14:textId="08D15EE2" w:rsidR="00B61A61" w:rsidRPr="00260151" w:rsidRDefault="00B61A61" w:rsidP="00D2051B">
            <w:pPr>
              <w:widowControl w:val="0"/>
              <w:ind w:firstLine="318"/>
              <w:jc w:val="both"/>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Среди представленных диаграмм рассеяния выберите графики с положительной корреляцией по Пирсону.</w:t>
            </w:r>
          </w:p>
          <w:p w14:paraId="1526831A" w14:textId="10B051CA" w:rsidR="00B61A61" w:rsidRPr="00260151" w:rsidRDefault="00B61A61" w:rsidP="00D2051B">
            <w:pPr>
              <w:ind w:firstLine="189"/>
              <w:jc w:val="both"/>
              <w:rPr>
                <w:rFonts w:ascii="Times New Roman" w:hAnsi="Times New Roman" w:cs="Times New Roman"/>
              </w:rPr>
            </w:pPr>
            <w:r w:rsidRPr="00260151">
              <w:object w:dxaOrig="4728" w:dyaOrig="6372" w14:anchorId="670A4971">
                <v:shape id="_x0000_i1032" type="#_x0000_t75" style="width:236.25pt;height:318.75pt" o:ole="">
                  <v:imagedata r:id="rId18" o:title=""/>
                </v:shape>
                <o:OLEObject Type="Embed" ProgID="PBrush" ShapeID="_x0000_i1032" DrawAspect="Content" ObjectID="_1807068406" r:id="rId19"/>
              </w:object>
            </w:r>
          </w:p>
          <w:p w14:paraId="7D57EC57" w14:textId="0FD5B8FD" w:rsidR="00B61A61" w:rsidRPr="00260151" w:rsidRDefault="00B61A61" w:rsidP="00D2051B">
            <w:pPr>
              <w:ind w:firstLine="318"/>
              <w:jc w:val="both"/>
              <w:rPr>
                <w:rFonts w:ascii="Times New Roman" w:hAnsi="Times New Roman" w:cs="Times New Roman"/>
              </w:rPr>
            </w:pPr>
            <w:r w:rsidRPr="00260151">
              <w:rPr>
                <w:rFonts w:ascii="Times New Roman" w:hAnsi="Times New Roman" w:cs="Times New Roman"/>
              </w:rPr>
              <w:t>Запишите номера выбранных ответов без пробелов и точек и обоснование выбора</w:t>
            </w:r>
          </w:p>
        </w:tc>
      </w:tr>
      <w:tr w:rsidR="00B61A61" w:rsidRPr="00260151" w14:paraId="26E0B3B6" w14:textId="77777777" w:rsidTr="00B61A61">
        <w:tc>
          <w:tcPr>
            <w:tcW w:w="777" w:type="dxa"/>
            <w:tcMar>
              <w:left w:w="28" w:type="dxa"/>
              <w:right w:w="28" w:type="dxa"/>
            </w:tcMar>
          </w:tcPr>
          <w:p w14:paraId="617D4B45" w14:textId="77777777" w:rsidR="00B61A61" w:rsidRPr="00260151" w:rsidRDefault="00B61A61" w:rsidP="00CB63DC">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0115C3D9" w14:textId="77777777" w:rsidR="00B61A61" w:rsidRPr="00260151" w:rsidRDefault="00B61A61" w:rsidP="006A0D51">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093ADF75" w14:textId="415A5E2D" w:rsidR="00B61A61" w:rsidRPr="00260151" w:rsidRDefault="00B61A61" w:rsidP="006A0D51">
            <w:pPr>
              <w:ind w:firstLine="318"/>
              <w:jc w:val="both"/>
              <w:rPr>
                <w:rFonts w:ascii="Times New Roman" w:hAnsi="Times New Roman" w:cs="Times New Roman"/>
              </w:rPr>
            </w:pPr>
            <w:r w:rsidRPr="00260151">
              <w:rPr>
                <w:rFonts w:ascii="Times New Roman" w:hAnsi="Times New Roman" w:cs="Times New Roman"/>
              </w:rPr>
              <w:t xml:space="preserve">В описательной статистике для характеристики некоторого экономического явления в конкретных условиях места и времени рассчитывают средние величины. </w:t>
            </w:r>
          </w:p>
          <w:p w14:paraId="62A18AA1" w14:textId="40453C55" w:rsidR="00B61A61" w:rsidRPr="00260151" w:rsidRDefault="00B61A61" w:rsidP="005F67D4">
            <w:pPr>
              <w:ind w:firstLine="318"/>
              <w:jc w:val="both"/>
              <w:rPr>
                <w:rFonts w:ascii="Times New Roman" w:hAnsi="Times New Roman" w:cs="Times New Roman"/>
              </w:rPr>
            </w:pPr>
            <w:r w:rsidRPr="00260151">
              <w:rPr>
                <w:rFonts w:ascii="Times New Roman" w:hAnsi="Times New Roman" w:cs="Times New Roman"/>
              </w:rPr>
              <w:t xml:space="preserve">Ряд средних величин характеризуют только типичный уровень значений изучаемого явления. Другие характеризуют структуру распределения значений изучаемого экономического явления. Они называются структурными средними. </w:t>
            </w:r>
          </w:p>
          <w:p w14:paraId="46349E9E" w14:textId="42DBBFC3" w:rsidR="00B61A61" w:rsidRPr="00260151" w:rsidRDefault="00B61A61" w:rsidP="005F67D4">
            <w:pPr>
              <w:ind w:firstLine="318"/>
              <w:jc w:val="both"/>
              <w:rPr>
                <w:rFonts w:ascii="Times New Roman" w:hAnsi="Times New Roman" w:cs="Times New Roman"/>
              </w:rPr>
            </w:pPr>
            <w:r w:rsidRPr="00260151">
              <w:rPr>
                <w:rFonts w:ascii="Times New Roman" w:hAnsi="Times New Roman" w:cs="Times New Roman"/>
              </w:rPr>
              <w:t>Среди перечисленных средних выберите структурные средние:</w:t>
            </w:r>
          </w:p>
          <w:p w14:paraId="4E7B5651" w14:textId="77777777" w:rsidR="00B61A61" w:rsidRPr="00260151" w:rsidRDefault="00B61A61" w:rsidP="005F67D4">
            <w:pPr>
              <w:ind w:firstLine="318"/>
              <w:jc w:val="both"/>
              <w:rPr>
                <w:rFonts w:ascii="Times New Roman" w:hAnsi="Times New Roman" w:cs="Times New Roman"/>
              </w:rPr>
            </w:pPr>
            <w:r w:rsidRPr="00260151">
              <w:rPr>
                <w:rFonts w:ascii="Times New Roman" w:hAnsi="Times New Roman" w:cs="Times New Roman"/>
              </w:rPr>
              <w:t>1. средняя взвешенная</w:t>
            </w:r>
          </w:p>
          <w:p w14:paraId="60089C9F" w14:textId="77777777" w:rsidR="00B61A61" w:rsidRPr="00260151" w:rsidRDefault="00B61A61" w:rsidP="005F67D4">
            <w:pPr>
              <w:ind w:firstLine="318"/>
              <w:jc w:val="both"/>
              <w:rPr>
                <w:rFonts w:ascii="Times New Roman" w:hAnsi="Times New Roman" w:cs="Times New Roman"/>
              </w:rPr>
            </w:pPr>
            <w:r w:rsidRPr="00260151">
              <w:rPr>
                <w:rFonts w:ascii="Times New Roman" w:hAnsi="Times New Roman" w:cs="Times New Roman"/>
              </w:rPr>
              <w:t>2. мода</w:t>
            </w:r>
          </w:p>
          <w:p w14:paraId="17A8CA98" w14:textId="77777777" w:rsidR="00B61A61" w:rsidRPr="00260151" w:rsidRDefault="00B61A61" w:rsidP="005F67D4">
            <w:pPr>
              <w:ind w:firstLine="318"/>
              <w:jc w:val="both"/>
              <w:rPr>
                <w:rFonts w:ascii="Times New Roman" w:hAnsi="Times New Roman" w:cs="Times New Roman"/>
              </w:rPr>
            </w:pPr>
            <w:r w:rsidRPr="00260151">
              <w:rPr>
                <w:rFonts w:ascii="Times New Roman" w:hAnsi="Times New Roman" w:cs="Times New Roman"/>
              </w:rPr>
              <w:t>3. средняя арифметическая</w:t>
            </w:r>
          </w:p>
          <w:p w14:paraId="58DFEF6B" w14:textId="77777777" w:rsidR="00B61A61" w:rsidRPr="00260151" w:rsidRDefault="00B61A61" w:rsidP="005F67D4">
            <w:pPr>
              <w:ind w:firstLine="318"/>
              <w:jc w:val="both"/>
              <w:rPr>
                <w:rFonts w:ascii="Times New Roman" w:hAnsi="Times New Roman" w:cs="Times New Roman"/>
              </w:rPr>
            </w:pPr>
            <w:r w:rsidRPr="00260151">
              <w:rPr>
                <w:rFonts w:ascii="Times New Roman" w:hAnsi="Times New Roman" w:cs="Times New Roman"/>
              </w:rPr>
              <w:t>4. медиана</w:t>
            </w:r>
          </w:p>
          <w:p w14:paraId="3B07177A" w14:textId="594C0422" w:rsidR="00B61A61" w:rsidRPr="00260151" w:rsidRDefault="00B61A61" w:rsidP="005F67D4">
            <w:pPr>
              <w:ind w:firstLine="318"/>
              <w:jc w:val="both"/>
              <w:rPr>
                <w:rFonts w:ascii="Times New Roman" w:hAnsi="Times New Roman" w:cs="Times New Roman"/>
              </w:rPr>
            </w:pPr>
            <w:r w:rsidRPr="00260151">
              <w:rPr>
                <w:rFonts w:ascii="Times New Roman" w:hAnsi="Times New Roman" w:cs="Times New Roman"/>
              </w:rPr>
              <w:t>5. среднеквадратическое отклонение</w:t>
            </w:r>
          </w:p>
          <w:p w14:paraId="4FEAD173" w14:textId="77777777" w:rsidR="00B61A61" w:rsidRPr="00260151" w:rsidRDefault="00B61A61" w:rsidP="009721E6">
            <w:pPr>
              <w:ind w:firstLine="318"/>
              <w:jc w:val="both"/>
              <w:rPr>
                <w:rFonts w:ascii="Times New Roman" w:hAnsi="Times New Roman" w:cs="Times New Roman"/>
              </w:rPr>
            </w:pPr>
            <w:r w:rsidRPr="00260151">
              <w:rPr>
                <w:rFonts w:ascii="Times New Roman" w:hAnsi="Times New Roman" w:cs="Times New Roman"/>
              </w:rPr>
              <w:t>Запишите номера выбранных ответов без пробелов и точек и обоснование выбора</w:t>
            </w:r>
          </w:p>
          <w:p w14:paraId="4F84037E" w14:textId="77777777" w:rsidR="00B61A61" w:rsidRPr="00260151" w:rsidRDefault="00B61A61" w:rsidP="006A0D51">
            <w:pPr>
              <w:ind w:firstLine="318"/>
              <w:jc w:val="both"/>
              <w:rPr>
                <w:rFonts w:ascii="Times New Roman" w:hAnsi="Times New Roman" w:cs="Times New Roman"/>
              </w:rPr>
            </w:pPr>
          </w:p>
          <w:p w14:paraId="1EBD8197" w14:textId="063D230A" w:rsidR="00B61A61" w:rsidRPr="00260151" w:rsidRDefault="00B61A61" w:rsidP="00020B85">
            <w:pPr>
              <w:ind w:firstLine="318"/>
              <w:jc w:val="both"/>
              <w:rPr>
                <w:rFonts w:ascii="Times New Roman" w:hAnsi="Times New Roman" w:cs="Times New Roman"/>
              </w:rPr>
            </w:pPr>
          </w:p>
        </w:tc>
      </w:tr>
      <w:tr w:rsidR="00B61A61" w:rsidRPr="00260151" w14:paraId="00FE5E21" w14:textId="77777777" w:rsidTr="00B61A61">
        <w:tc>
          <w:tcPr>
            <w:tcW w:w="777" w:type="dxa"/>
            <w:tcMar>
              <w:left w:w="28" w:type="dxa"/>
              <w:right w:w="28" w:type="dxa"/>
            </w:tcMar>
          </w:tcPr>
          <w:p w14:paraId="71FD4B48" w14:textId="77777777" w:rsidR="00B61A61" w:rsidRPr="00260151" w:rsidRDefault="00B61A61" w:rsidP="008A47F3">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63698724" w14:textId="77777777" w:rsidR="00B61A61" w:rsidRPr="00260151" w:rsidRDefault="00B61A61" w:rsidP="008A47F3">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627266EA" w14:textId="278ECBB8" w:rsidR="00B61A61" w:rsidRPr="00260151" w:rsidRDefault="00B61A61" w:rsidP="008A47F3">
            <w:pPr>
              <w:ind w:firstLine="318"/>
              <w:jc w:val="both"/>
              <w:rPr>
                <w:rFonts w:ascii="Times New Roman" w:hAnsi="Times New Roman" w:cs="Times New Roman"/>
              </w:rPr>
            </w:pPr>
            <w:r w:rsidRPr="00260151">
              <w:rPr>
                <w:rFonts w:ascii="Times New Roman" w:hAnsi="Times New Roman" w:cs="Times New Roman"/>
              </w:rPr>
              <w:t xml:space="preserve">В описательной статистике для характеристики некоторого экономического явления в конкретных условиях места и времени рассчитывают средние величины. </w:t>
            </w:r>
          </w:p>
          <w:p w14:paraId="59E2FBFE" w14:textId="7D6DD432" w:rsidR="00B61A61" w:rsidRPr="00260151" w:rsidRDefault="00B61A61" w:rsidP="008A47F3">
            <w:pPr>
              <w:ind w:firstLine="318"/>
              <w:jc w:val="both"/>
              <w:rPr>
                <w:rFonts w:ascii="Times New Roman" w:hAnsi="Times New Roman" w:cs="Times New Roman"/>
              </w:rPr>
            </w:pPr>
            <w:r w:rsidRPr="00260151">
              <w:rPr>
                <w:rFonts w:ascii="Times New Roman" w:hAnsi="Times New Roman" w:cs="Times New Roman"/>
              </w:rPr>
              <w:t xml:space="preserve">Ряд средних величин характеризуют только типичный уровень значений изучаемого явления. Другие характеризуют структуру распределения значений изучаемого экономического явления. Они называются структурными средними. Вместе их называют </w:t>
            </w:r>
            <w:proofErr w:type="spellStart"/>
            <w:r w:rsidRPr="00260151">
              <w:rPr>
                <w:rFonts w:ascii="Times New Roman" w:hAnsi="Times New Roman" w:cs="Times New Roman"/>
              </w:rPr>
              <w:t>тенденциальными</w:t>
            </w:r>
            <w:proofErr w:type="spellEnd"/>
            <w:r w:rsidRPr="00260151">
              <w:rPr>
                <w:rFonts w:ascii="Times New Roman" w:hAnsi="Times New Roman" w:cs="Times New Roman"/>
              </w:rPr>
              <w:t xml:space="preserve"> средними.</w:t>
            </w:r>
          </w:p>
          <w:p w14:paraId="73EA2912" w14:textId="79CCFCAA" w:rsidR="00B61A61" w:rsidRPr="00260151" w:rsidRDefault="00B61A61" w:rsidP="008A47F3">
            <w:pPr>
              <w:ind w:firstLine="318"/>
              <w:jc w:val="both"/>
              <w:rPr>
                <w:rFonts w:ascii="Times New Roman" w:hAnsi="Times New Roman" w:cs="Times New Roman"/>
              </w:rPr>
            </w:pPr>
            <w:r w:rsidRPr="00260151">
              <w:rPr>
                <w:rFonts w:ascii="Times New Roman" w:hAnsi="Times New Roman" w:cs="Times New Roman"/>
              </w:rPr>
              <w:t>Среди перечисленных ситуаций выберите нахождение структурных средних:</w:t>
            </w:r>
          </w:p>
          <w:p w14:paraId="793683A8" w14:textId="042B5630" w:rsidR="00B61A61" w:rsidRPr="00260151" w:rsidRDefault="00B61A61" w:rsidP="008A47F3">
            <w:pPr>
              <w:ind w:firstLine="318"/>
              <w:jc w:val="both"/>
              <w:rPr>
                <w:rFonts w:ascii="Times New Roman" w:hAnsi="Times New Roman" w:cs="Times New Roman"/>
              </w:rPr>
            </w:pPr>
            <w:r w:rsidRPr="00260151">
              <w:rPr>
                <w:rFonts w:ascii="Times New Roman" w:hAnsi="Times New Roman" w:cs="Times New Roman"/>
              </w:rPr>
              <w:lastRenderedPageBreak/>
              <w:t xml:space="preserve">1. зная длительность временных интервалов неизменности ключевой ставки и ее значение в эти интервалы, определили путем деления суммы произведений временных интервалов и значений ключевой ставки на сумму интервалов ключевой ставки среднее значение ключевой ставки за суммарное время </w:t>
            </w:r>
          </w:p>
          <w:p w14:paraId="3B65C86E" w14:textId="2A336E50" w:rsidR="00B61A61" w:rsidRPr="00260151" w:rsidRDefault="00B61A61" w:rsidP="008A47F3">
            <w:pPr>
              <w:ind w:firstLine="318"/>
              <w:jc w:val="both"/>
              <w:rPr>
                <w:rFonts w:ascii="Times New Roman" w:hAnsi="Times New Roman" w:cs="Times New Roman"/>
              </w:rPr>
            </w:pPr>
            <w:r w:rsidRPr="00260151">
              <w:rPr>
                <w:rFonts w:ascii="Times New Roman" w:hAnsi="Times New Roman" w:cs="Times New Roman"/>
              </w:rPr>
              <w:t xml:space="preserve">2. изучая частоту внешних атак на систему безопасности банка за год, определили, что самое большое количество атак приходится на декабрь. На все остальные месяцы года приходится меньшее число атак. То есть месяц с наибольшей частотой внешних атак - декабрь </w:t>
            </w:r>
          </w:p>
          <w:p w14:paraId="4AC6FC4D" w14:textId="6AEAB41D" w:rsidR="00B61A61" w:rsidRPr="00260151" w:rsidRDefault="00B61A61" w:rsidP="008A47F3">
            <w:pPr>
              <w:ind w:firstLine="318"/>
              <w:jc w:val="both"/>
              <w:rPr>
                <w:rFonts w:ascii="Times New Roman" w:hAnsi="Times New Roman" w:cs="Times New Roman"/>
              </w:rPr>
            </w:pPr>
            <w:r w:rsidRPr="00260151">
              <w:rPr>
                <w:rFonts w:ascii="Times New Roman" w:hAnsi="Times New Roman" w:cs="Times New Roman"/>
              </w:rPr>
              <w:t>3. изучая показатели эффективности работников предприятия, определили эффективность каждого работника, произвели ранжирование эффективности работников. И оказалось, что половина работников предприятия имеет эффективность менее 67%, другая половина – более 67%, то есть эффективность в 67% приходится на середину ранжированной совокупности</w:t>
            </w:r>
          </w:p>
          <w:p w14:paraId="34E4E605" w14:textId="094025A1" w:rsidR="00B61A61" w:rsidRPr="00260151" w:rsidRDefault="00B61A61" w:rsidP="008A47F3">
            <w:pPr>
              <w:ind w:firstLine="318"/>
              <w:jc w:val="both"/>
              <w:rPr>
                <w:rFonts w:ascii="Times New Roman" w:hAnsi="Times New Roman" w:cs="Times New Roman"/>
              </w:rPr>
            </w:pPr>
            <w:r w:rsidRPr="00260151">
              <w:rPr>
                <w:rFonts w:ascii="Times New Roman" w:hAnsi="Times New Roman" w:cs="Times New Roman"/>
              </w:rPr>
              <w:t xml:space="preserve">4. по сумме времени откликов на 100 запросов в банк через </w:t>
            </w:r>
            <w:proofErr w:type="gramStart"/>
            <w:r w:rsidRPr="00260151">
              <w:rPr>
                <w:rFonts w:ascii="Times New Roman" w:hAnsi="Times New Roman" w:cs="Times New Roman"/>
              </w:rPr>
              <w:t>он-лайн</w:t>
            </w:r>
            <w:proofErr w:type="gramEnd"/>
            <w:r w:rsidRPr="00260151">
              <w:rPr>
                <w:rFonts w:ascii="Times New Roman" w:hAnsi="Times New Roman" w:cs="Times New Roman"/>
              </w:rPr>
              <w:t xml:space="preserve"> приложения, деленного на количество запросов (100), определили, что среднее время отклика на запрос через он-лайн приложение составляет 5 секунд</w:t>
            </w:r>
          </w:p>
          <w:p w14:paraId="4C59148C" w14:textId="77777777" w:rsidR="00B61A61" w:rsidRPr="00260151" w:rsidRDefault="00B61A61" w:rsidP="008A47F3">
            <w:pPr>
              <w:ind w:firstLine="318"/>
              <w:jc w:val="both"/>
              <w:rPr>
                <w:rFonts w:ascii="Times New Roman" w:hAnsi="Times New Roman" w:cs="Times New Roman"/>
              </w:rPr>
            </w:pPr>
            <w:r w:rsidRPr="00260151">
              <w:rPr>
                <w:rFonts w:ascii="Times New Roman" w:hAnsi="Times New Roman" w:cs="Times New Roman"/>
              </w:rPr>
              <w:t>Запишите номера выбранных ответов без пробелов и точек и обоснование выбора</w:t>
            </w:r>
          </w:p>
          <w:p w14:paraId="10762AAF" w14:textId="77777777" w:rsidR="00B61A61" w:rsidRPr="00260151" w:rsidRDefault="00B61A61" w:rsidP="008A47F3">
            <w:pPr>
              <w:ind w:firstLine="318"/>
              <w:jc w:val="both"/>
              <w:rPr>
                <w:rFonts w:ascii="Times New Roman" w:hAnsi="Times New Roman" w:cs="Times New Roman"/>
              </w:rPr>
            </w:pPr>
          </w:p>
          <w:p w14:paraId="1D3DEC97" w14:textId="75039FB8" w:rsidR="00B61A61" w:rsidRPr="00260151" w:rsidRDefault="00B61A61" w:rsidP="008A47F3">
            <w:pPr>
              <w:ind w:firstLine="318"/>
              <w:jc w:val="both"/>
              <w:rPr>
                <w:rFonts w:ascii="Times New Roman" w:hAnsi="Times New Roman" w:cs="Times New Roman"/>
              </w:rPr>
            </w:pPr>
          </w:p>
        </w:tc>
      </w:tr>
      <w:tr w:rsidR="00B61A61" w:rsidRPr="00260151" w14:paraId="79F2DFF9" w14:textId="77777777" w:rsidTr="00B61A61">
        <w:tc>
          <w:tcPr>
            <w:tcW w:w="777" w:type="dxa"/>
            <w:tcMar>
              <w:left w:w="28" w:type="dxa"/>
              <w:right w:w="28" w:type="dxa"/>
            </w:tcMar>
          </w:tcPr>
          <w:p w14:paraId="3CFF3D4E" w14:textId="77777777" w:rsidR="00B61A61" w:rsidRPr="00260151" w:rsidRDefault="00B61A61" w:rsidP="00BF5C0B">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74C47235" w14:textId="77777777" w:rsidR="00B61A61" w:rsidRPr="00260151" w:rsidRDefault="00B61A61" w:rsidP="00D16CA6">
            <w:pPr>
              <w:ind w:firstLine="318"/>
              <w:jc w:val="both"/>
              <w:rPr>
                <w:rFonts w:ascii="Times New Roman" w:hAnsi="Times New Roman" w:cs="Times New Roman"/>
              </w:rPr>
            </w:pPr>
            <w:r w:rsidRPr="00260151">
              <w:rPr>
                <w:rFonts w:ascii="Times New Roman" w:hAnsi="Times New Roman" w:cs="Times New Roman"/>
              </w:rPr>
              <w:t>Прочитайте текст и запишите развернутый обоснованный ответ</w:t>
            </w:r>
          </w:p>
          <w:p w14:paraId="61D9A5C3" w14:textId="77777777" w:rsidR="00B61A61" w:rsidRPr="00260151" w:rsidRDefault="00B61A61" w:rsidP="00D16CA6">
            <w:pPr>
              <w:ind w:firstLine="318"/>
              <w:jc w:val="both"/>
              <w:rPr>
                <w:rFonts w:ascii="Times New Roman" w:hAnsi="Times New Roman" w:cs="Times New Roman"/>
              </w:rPr>
            </w:pPr>
            <w:r w:rsidRPr="00260151">
              <w:rPr>
                <w:rFonts w:ascii="Times New Roman" w:hAnsi="Times New Roman" w:cs="Times New Roman"/>
              </w:rPr>
              <w:t xml:space="preserve">В экономической деятельности хозяйствующих субъектов до начала реализации проектов определяют их показатели эффективности. Одним из таких показателей является чистая приведенная стоимость </w:t>
            </w:r>
            <w:r w:rsidRPr="00260151">
              <w:rPr>
                <w:rFonts w:ascii="Times New Roman" w:hAnsi="Times New Roman" w:cs="Times New Roman"/>
                <w:lang w:val="en-US"/>
              </w:rPr>
              <w:t>NPV</w:t>
            </w:r>
            <w:r w:rsidRPr="00260151">
              <w:rPr>
                <w:rFonts w:ascii="Times New Roman" w:hAnsi="Times New Roman" w:cs="Times New Roman"/>
              </w:rPr>
              <w:t>.</w:t>
            </w:r>
          </w:p>
          <w:p w14:paraId="43982FA3" w14:textId="4C02ABB6" w:rsidR="00B61A61" w:rsidRPr="00260151" w:rsidRDefault="00B61A61" w:rsidP="00D16CA6">
            <w:pPr>
              <w:ind w:firstLine="318"/>
              <w:jc w:val="both"/>
              <w:rPr>
                <w:rFonts w:ascii="Times New Roman" w:hAnsi="Times New Roman" w:cs="Times New Roman"/>
              </w:rPr>
            </w:pPr>
            <w:r w:rsidRPr="00260151">
              <w:rPr>
                <w:rFonts w:ascii="Times New Roman" w:hAnsi="Times New Roman" w:cs="Times New Roman"/>
              </w:rPr>
              <w:t xml:space="preserve">Для двух проектов А и В, рассчитанных на 4 года реализации, определены </w:t>
            </w:r>
            <w:r w:rsidRPr="00260151">
              <w:rPr>
                <w:rFonts w:ascii="Times New Roman" w:hAnsi="Times New Roman" w:cs="Times New Roman"/>
                <w:lang w:val="en-US"/>
              </w:rPr>
              <w:t>NPV</w:t>
            </w:r>
            <w:r w:rsidRPr="00260151">
              <w:rPr>
                <w:rFonts w:ascii="Times New Roman" w:hAnsi="Times New Roman" w:cs="Times New Roman"/>
              </w:rPr>
              <w:t>. Проведите критический анализ реализации проектов и выберите наиболее привлекательный проект по этому показателю</w:t>
            </w:r>
          </w:p>
          <w:p w14:paraId="396084BA" w14:textId="5818A88C" w:rsidR="00B61A61" w:rsidRPr="00260151" w:rsidRDefault="00B61A61" w:rsidP="00D16CA6">
            <w:pPr>
              <w:ind w:firstLine="318"/>
              <w:jc w:val="both"/>
              <w:rPr>
                <w:rFonts w:ascii="Times New Roman" w:hAnsi="Times New Roman" w:cs="Times New Roman"/>
              </w:rPr>
            </w:pPr>
            <w:r w:rsidRPr="00260151">
              <w:object w:dxaOrig="10728" w:dyaOrig="1572" w14:anchorId="6990F2D1">
                <v:shape id="_x0000_i1033" type="#_x0000_t75" style="width:314.25pt;height:46.5pt" o:ole="">
                  <v:imagedata r:id="rId20" o:title=""/>
                </v:shape>
                <o:OLEObject Type="Embed" ProgID="PBrush" ShapeID="_x0000_i1033" DrawAspect="Content" ObjectID="_1807068407" r:id="rId21"/>
              </w:object>
            </w:r>
          </w:p>
          <w:p w14:paraId="1EF34B98" w14:textId="77777777" w:rsidR="00B61A61" w:rsidRPr="00260151" w:rsidRDefault="00B61A61" w:rsidP="00D16CA6">
            <w:pPr>
              <w:ind w:firstLine="318"/>
              <w:jc w:val="both"/>
              <w:rPr>
                <w:rFonts w:ascii="Times New Roman" w:hAnsi="Times New Roman" w:cs="Times New Roman"/>
              </w:rPr>
            </w:pPr>
          </w:p>
          <w:p w14:paraId="1070A105" w14:textId="6D9F9A67" w:rsidR="00B61A61" w:rsidRPr="00260151" w:rsidRDefault="00B61A61" w:rsidP="00D16CA6">
            <w:pPr>
              <w:ind w:firstLine="318"/>
              <w:jc w:val="both"/>
              <w:rPr>
                <w:rFonts w:ascii="Times New Roman" w:hAnsi="Times New Roman" w:cs="Times New Roman"/>
              </w:rPr>
            </w:pPr>
            <w:r w:rsidRPr="00260151">
              <w:rPr>
                <w:rFonts w:ascii="Times New Roman" w:hAnsi="Times New Roman" w:cs="Times New Roman"/>
              </w:rPr>
              <w:t>Ответ обоснуйте, исходя из следующих данных о предприятиях</w:t>
            </w:r>
          </w:p>
          <w:p w14:paraId="26DFADEF" w14:textId="572E8F1A" w:rsidR="00B61A61" w:rsidRPr="00260151" w:rsidRDefault="00B61A61" w:rsidP="00D16CA6">
            <w:pPr>
              <w:ind w:firstLine="318"/>
              <w:jc w:val="both"/>
              <w:rPr>
                <w:rFonts w:ascii="Times New Roman" w:hAnsi="Times New Roman" w:cs="Times New Roman"/>
              </w:rPr>
            </w:pPr>
            <w:r>
              <w:rPr>
                <w:rFonts w:ascii="Times New Roman" w:hAnsi="Times New Roman" w:cs="Times New Roman"/>
              </w:rPr>
              <w:t xml:space="preserve"> </w:t>
            </w:r>
          </w:p>
        </w:tc>
      </w:tr>
      <w:tr w:rsidR="00B61A61" w:rsidRPr="00260151" w14:paraId="1C224DD1" w14:textId="77777777" w:rsidTr="00B61A61">
        <w:tc>
          <w:tcPr>
            <w:tcW w:w="777" w:type="dxa"/>
            <w:tcMar>
              <w:left w:w="28" w:type="dxa"/>
              <w:right w:w="28" w:type="dxa"/>
            </w:tcMar>
          </w:tcPr>
          <w:p w14:paraId="37EAA005" w14:textId="77777777" w:rsidR="00B61A61" w:rsidRPr="00260151" w:rsidRDefault="00B61A61" w:rsidP="00BF5C0B">
            <w:pPr>
              <w:pStyle w:val="a7"/>
              <w:numPr>
                <w:ilvl w:val="0"/>
                <w:numId w:val="1"/>
              </w:numPr>
              <w:ind w:left="113" w:firstLine="0"/>
              <w:jc w:val="center"/>
              <w:rPr>
                <w:rFonts w:ascii="Times New Roman" w:hAnsi="Times New Roman" w:cs="Times New Roman"/>
              </w:rPr>
            </w:pPr>
          </w:p>
        </w:tc>
        <w:tc>
          <w:tcPr>
            <w:tcW w:w="9566" w:type="dxa"/>
            <w:tcMar>
              <w:left w:w="28" w:type="dxa"/>
              <w:right w:w="28" w:type="dxa"/>
            </w:tcMar>
          </w:tcPr>
          <w:p w14:paraId="6F32DBE7" w14:textId="77777777" w:rsidR="00B61A61" w:rsidRPr="00260151" w:rsidRDefault="00B61A61" w:rsidP="00BF5C0B">
            <w:pPr>
              <w:ind w:firstLine="318"/>
              <w:jc w:val="both"/>
              <w:rPr>
                <w:rFonts w:ascii="Times New Roman" w:hAnsi="Times New Roman" w:cs="Times New Roman"/>
              </w:rPr>
            </w:pPr>
            <w:r w:rsidRPr="00260151">
              <w:rPr>
                <w:rFonts w:ascii="Times New Roman" w:hAnsi="Times New Roman" w:cs="Times New Roman"/>
              </w:rPr>
              <w:t>Прочитайте текст и запишите развернутый обоснованный ответ</w:t>
            </w:r>
          </w:p>
          <w:p w14:paraId="5B232A8D" w14:textId="77777777" w:rsidR="00B61A61" w:rsidRPr="00260151" w:rsidRDefault="00B61A61" w:rsidP="00D16CA6">
            <w:pPr>
              <w:ind w:firstLine="316"/>
              <w:jc w:val="both"/>
              <w:rPr>
                <w:rFonts w:ascii="Times New Roman" w:hAnsi="Times New Roman" w:cs="Times New Roman"/>
              </w:rPr>
            </w:pPr>
            <w:r w:rsidRPr="00260151">
              <w:rPr>
                <w:rFonts w:ascii="Times New Roman" w:hAnsi="Times New Roman" w:cs="Times New Roman"/>
              </w:rPr>
              <w:t xml:space="preserve">Для двух проектов А и В, рассчитанных на 4 года реализации, определены </w:t>
            </w:r>
            <w:r w:rsidRPr="00260151">
              <w:rPr>
                <w:rFonts w:ascii="Times New Roman" w:hAnsi="Times New Roman" w:cs="Times New Roman"/>
                <w:lang w:val="en-US"/>
              </w:rPr>
              <w:t>PV</w:t>
            </w:r>
            <w:r w:rsidRPr="00260151">
              <w:rPr>
                <w:rFonts w:ascii="Times New Roman" w:hAnsi="Times New Roman" w:cs="Times New Roman"/>
              </w:rPr>
              <w:t xml:space="preserve"> нарастающим итогом для оценки </w:t>
            </w:r>
            <w:r w:rsidRPr="00260151">
              <w:rPr>
                <w:rFonts w:ascii="Times New Roman" w:hAnsi="Times New Roman" w:cs="Times New Roman"/>
                <w:lang w:val="en-US"/>
              </w:rPr>
              <w:t>Payback</w:t>
            </w:r>
            <w:r w:rsidRPr="00260151">
              <w:rPr>
                <w:rFonts w:ascii="Times New Roman" w:hAnsi="Times New Roman" w:cs="Times New Roman"/>
              </w:rPr>
              <w:t xml:space="preserve"> </w:t>
            </w:r>
            <w:r w:rsidRPr="00260151">
              <w:rPr>
                <w:rFonts w:ascii="Times New Roman" w:hAnsi="Times New Roman" w:cs="Times New Roman"/>
                <w:lang w:val="en-US"/>
              </w:rPr>
              <w:t>Period</w:t>
            </w:r>
            <w:r w:rsidRPr="00260151">
              <w:rPr>
                <w:rFonts w:ascii="Times New Roman" w:hAnsi="Times New Roman" w:cs="Times New Roman"/>
              </w:rPr>
              <w:t xml:space="preserve">. </w:t>
            </w:r>
          </w:p>
          <w:p w14:paraId="6F243B90" w14:textId="77777777" w:rsidR="00B61A61" w:rsidRPr="00260151" w:rsidRDefault="00B61A61" w:rsidP="00D16CA6">
            <w:pPr>
              <w:ind w:firstLine="316"/>
              <w:jc w:val="both"/>
              <w:rPr>
                <w:rFonts w:ascii="Times New Roman" w:hAnsi="Times New Roman" w:cs="Times New Roman"/>
              </w:rPr>
            </w:pPr>
            <w:r w:rsidRPr="00260151">
              <w:rPr>
                <w:rFonts w:ascii="Times New Roman" w:hAnsi="Times New Roman" w:cs="Times New Roman"/>
              </w:rPr>
              <w:t>Проведите критический анализ реализации проектов и выберите наиболее привлекательный проект</w:t>
            </w:r>
          </w:p>
          <w:p w14:paraId="3F09BE27" w14:textId="179096D3" w:rsidR="00B61A61" w:rsidRPr="00260151" w:rsidRDefault="00B61A61" w:rsidP="00BF5C0B">
            <w:pPr>
              <w:ind w:firstLine="318"/>
              <w:jc w:val="both"/>
              <w:rPr>
                <w:rFonts w:ascii="Times New Roman" w:hAnsi="Times New Roman" w:cs="Times New Roman"/>
              </w:rPr>
            </w:pPr>
            <w:r w:rsidRPr="00260151">
              <w:object w:dxaOrig="12036" w:dyaOrig="7200" w14:anchorId="133FF46C">
                <v:shape id="_x0000_i1034" type="#_x0000_t75" style="width:244.5pt;height:146.25pt" o:ole="">
                  <v:imagedata r:id="rId22" o:title=""/>
                </v:shape>
                <o:OLEObject Type="Embed" ProgID="PBrush" ShapeID="_x0000_i1034" DrawAspect="Content" ObjectID="_1807068408" r:id="rId23"/>
              </w:object>
            </w:r>
          </w:p>
        </w:tc>
      </w:tr>
      <w:bookmarkEnd w:id="3"/>
    </w:tbl>
    <w:p w14:paraId="5990F1B4" w14:textId="5F5E5456" w:rsidR="008A4361" w:rsidRDefault="008A4361" w:rsidP="00366D6C">
      <w:pPr>
        <w:spacing w:after="0" w:line="240" w:lineRule="auto"/>
        <w:rPr>
          <w:rFonts w:ascii="Times New Roman" w:hAnsi="Times New Roman" w:cs="Times New Roman"/>
        </w:rPr>
      </w:pPr>
    </w:p>
    <w:p w14:paraId="40D65084" w14:textId="77777777" w:rsidR="008A4361" w:rsidRDefault="008A4361">
      <w:pPr>
        <w:rPr>
          <w:rFonts w:ascii="Times New Roman" w:hAnsi="Times New Roman" w:cs="Times New Roman"/>
        </w:rPr>
      </w:pPr>
      <w:r>
        <w:rPr>
          <w:rFonts w:ascii="Times New Roman" w:hAnsi="Times New Roman" w:cs="Times New Roman"/>
        </w:rPr>
        <w:br w:type="page"/>
      </w:r>
    </w:p>
    <w:p w14:paraId="78DBB9A8" w14:textId="4BAE0C8F" w:rsidR="008A4361" w:rsidRPr="00260151" w:rsidRDefault="008A4361" w:rsidP="008A4361">
      <w:pPr>
        <w:spacing w:after="0" w:line="240" w:lineRule="auto"/>
        <w:rPr>
          <w:rFonts w:ascii="Times New Roman" w:hAnsi="Times New Roman" w:cs="Times New Roman"/>
        </w:rPr>
      </w:pPr>
      <w:r w:rsidRPr="00260151">
        <w:rPr>
          <w:rFonts w:ascii="Times New Roman" w:hAnsi="Times New Roman" w:cs="Times New Roman"/>
          <w:color w:val="000000"/>
        </w:rPr>
        <w:lastRenderedPageBreak/>
        <w:t xml:space="preserve">УК-2 </w:t>
      </w:r>
      <w:r w:rsidRPr="00260151">
        <w:rPr>
          <w:rFonts w:ascii="Times New Roman" w:hAnsi="Times New Roman" w:cs="Times New Roman"/>
        </w:rPr>
        <w:t xml:space="preserve">– </w:t>
      </w:r>
      <w:r w:rsidRPr="00260151">
        <w:rPr>
          <w:rFonts w:hAnsi="Times New Roman"/>
          <w:color w:val="000000"/>
        </w:rPr>
        <w:t>Способен</w:t>
      </w:r>
      <w:r w:rsidRPr="00260151">
        <w:rPr>
          <w:rFonts w:hAnsi="Times New Roman"/>
          <w:color w:val="000000"/>
        </w:rPr>
        <w:t xml:space="preserve"> </w:t>
      </w:r>
      <w:r w:rsidRPr="00260151">
        <w:rPr>
          <w:rFonts w:hAnsi="Times New Roman"/>
          <w:color w:val="000000"/>
        </w:rPr>
        <w:t>управлять</w:t>
      </w:r>
      <w:r w:rsidRPr="00260151">
        <w:rPr>
          <w:rFonts w:hAnsi="Times New Roman"/>
          <w:color w:val="000000"/>
        </w:rPr>
        <w:t xml:space="preserve"> </w:t>
      </w:r>
      <w:r w:rsidRPr="00260151">
        <w:rPr>
          <w:rFonts w:hAnsi="Times New Roman"/>
          <w:color w:val="000000"/>
        </w:rPr>
        <w:t>проектом</w:t>
      </w:r>
      <w:r w:rsidRPr="00260151">
        <w:rPr>
          <w:rFonts w:hAnsi="Times New Roman"/>
          <w:color w:val="000000"/>
        </w:rPr>
        <w:t xml:space="preserve"> </w:t>
      </w:r>
      <w:r w:rsidRPr="00260151">
        <w:rPr>
          <w:rFonts w:hAnsi="Times New Roman"/>
          <w:color w:val="000000"/>
        </w:rPr>
        <w:t>на</w:t>
      </w:r>
      <w:r w:rsidRPr="00260151">
        <w:rPr>
          <w:rFonts w:hAnsi="Times New Roman"/>
          <w:color w:val="000000"/>
        </w:rPr>
        <w:t xml:space="preserve"> </w:t>
      </w:r>
      <w:r w:rsidRPr="00260151">
        <w:rPr>
          <w:rFonts w:hAnsi="Times New Roman"/>
          <w:color w:val="000000"/>
        </w:rPr>
        <w:t>всех</w:t>
      </w:r>
      <w:r w:rsidRPr="00260151">
        <w:rPr>
          <w:rFonts w:hAnsi="Times New Roman"/>
          <w:color w:val="000000"/>
        </w:rPr>
        <w:t xml:space="preserve"> </w:t>
      </w:r>
      <w:r w:rsidRPr="00260151">
        <w:rPr>
          <w:rFonts w:hAnsi="Times New Roman"/>
          <w:color w:val="000000"/>
        </w:rPr>
        <w:t>этапах</w:t>
      </w:r>
      <w:r w:rsidRPr="00260151">
        <w:rPr>
          <w:rFonts w:hAnsi="Times New Roman"/>
          <w:color w:val="000000"/>
        </w:rPr>
        <w:t xml:space="preserve"> </w:t>
      </w:r>
      <w:r w:rsidRPr="00260151">
        <w:rPr>
          <w:rFonts w:hAnsi="Times New Roman"/>
          <w:color w:val="000000"/>
        </w:rPr>
        <w:t>его</w:t>
      </w:r>
      <w:r w:rsidRPr="00260151">
        <w:rPr>
          <w:rFonts w:hAnsi="Times New Roman"/>
          <w:color w:val="000000"/>
        </w:rPr>
        <w:t xml:space="preserve"> </w:t>
      </w:r>
      <w:r w:rsidRPr="00260151">
        <w:rPr>
          <w:rFonts w:hAnsi="Times New Roman"/>
          <w:color w:val="000000"/>
        </w:rPr>
        <w:t>жизненного</w:t>
      </w:r>
      <w:r w:rsidRPr="00260151">
        <w:rPr>
          <w:rFonts w:hAnsi="Times New Roman"/>
          <w:color w:val="000000"/>
        </w:rPr>
        <w:t xml:space="preserve"> </w:t>
      </w:r>
      <w:r w:rsidRPr="00260151">
        <w:rPr>
          <w:rFonts w:hAnsi="Times New Roman"/>
          <w:color w:val="000000"/>
        </w:rPr>
        <w:t>цикла</w:t>
      </w:r>
      <w:r w:rsidR="00A94630">
        <w:rPr>
          <w:rFonts w:hAnsi="Times New Roman"/>
          <w:color w:val="000000"/>
        </w:rPr>
        <w:t>.</w:t>
      </w:r>
    </w:p>
    <w:p w14:paraId="206E5CD7" w14:textId="77777777" w:rsidR="008A4361" w:rsidRPr="00260151" w:rsidRDefault="008A4361" w:rsidP="008A4361">
      <w:pPr>
        <w:spacing w:after="0" w:line="240" w:lineRule="auto"/>
        <w:rPr>
          <w:rFonts w:ascii="Times New Roman" w:hAnsi="Times New Roman" w:cs="Times New Roman"/>
          <w:b/>
          <w:bCs/>
        </w:rPr>
      </w:pPr>
      <w:r w:rsidRPr="00260151">
        <w:rPr>
          <w:rFonts w:ascii="Times New Roman" w:hAnsi="Times New Roman" w:cs="Times New Roman"/>
          <w:b/>
          <w:bCs/>
        </w:rPr>
        <w:t>Может понадобиться калькулятор</w:t>
      </w:r>
    </w:p>
    <w:tbl>
      <w:tblPr>
        <w:tblStyle w:val="ac"/>
        <w:tblW w:w="10343" w:type="dxa"/>
        <w:tblLook w:val="04A0" w:firstRow="1" w:lastRow="0" w:firstColumn="1" w:lastColumn="0" w:noHBand="0" w:noVBand="1"/>
      </w:tblPr>
      <w:tblGrid>
        <w:gridCol w:w="777"/>
        <w:gridCol w:w="9566"/>
      </w:tblGrid>
      <w:tr w:rsidR="008A4361" w:rsidRPr="00260151" w14:paraId="7D57E20F" w14:textId="77777777" w:rsidTr="00F96656">
        <w:trPr>
          <w:tblHeader/>
        </w:trPr>
        <w:tc>
          <w:tcPr>
            <w:tcW w:w="777" w:type="dxa"/>
            <w:tcMar>
              <w:left w:w="28" w:type="dxa"/>
              <w:right w:w="28" w:type="dxa"/>
            </w:tcMar>
            <w:vAlign w:val="center"/>
          </w:tcPr>
          <w:p w14:paraId="44EC72DB" w14:textId="77777777" w:rsidR="008A4361" w:rsidRPr="00260151" w:rsidRDefault="008A4361" w:rsidP="00F96656">
            <w:pPr>
              <w:jc w:val="center"/>
              <w:rPr>
                <w:rFonts w:ascii="Times New Roman" w:hAnsi="Times New Roman" w:cs="Times New Roman"/>
                <w:sz w:val="20"/>
                <w:szCs w:val="20"/>
              </w:rPr>
            </w:pPr>
            <w:r w:rsidRPr="00260151">
              <w:rPr>
                <w:rFonts w:ascii="Times New Roman" w:hAnsi="Times New Roman" w:cs="Times New Roman"/>
                <w:b/>
                <w:sz w:val="20"/>
                <w:szCs w:val="20"/>
              </w:rPr>
              <w:t>Номер задания</w:t>
            </w:r>
          </w:p>
        </w:tc>
        <w:tc>
          <w:tcPr>
            <w:tcW w:w="9566" w:type="dxa"/>
            <w:tcMar>
              <w:left w:w="28" w:type="dxa"/>
              <w:right w:w="28" w:type="dxa"/>
            </w:tcMar>
            <w:vAlign w:val="center"/>
          </w:tcPr>
          <w:p w14:paraId="3DFF11BA" w14:textId="77777777" w:rsidR="008A4361" w:rsidRPr="00260151" w:rsidRDefault="008A4361" w:rsidP="00F96656">
            <w:pPr>
              <w:jc w:val="center"/>
              <w:rPr>
                <w:rFonts w:ascii="Times New Roman" w:hAnsi="Times New Roman" w:cs="Times New Roman"/>
                <w:sz w:val="20"/>
                <w:szCs w:val="20"/>
              </w:rPr>
            </w:pPr>
            <w:r w:rsidRPr="00260151">
              <w:rPr>
                <w:rFonts w:ascii="Times New Roman" w:hAnsi="Times New Roman" w:cs="Times New Roman"/>
                <w:b/>
                <w:sz w:val="20"/>
                <w:szCs w:val="20"/>
              </w:rPr>
              <w:t>Содержание вопроса</w:t>
            </w:r>
          </w:p>
        </w:tc>
      </w:tr>
      <w:tr w:rsidR="008A4361" w:rsidRPr="00260151" w14:paraId="46B63EEA" w14:textId="77777777" w:rsidTr="00F96656">
        <w:trPr>
          <w:trHeight w:val="2554"/>
        </w:trPr>
        <w:tc>
          <w:tcPr>
            <w:tcW w:w="777" w:type="dxa"/>
            <w:tcMar>
              <w:left w:w="28" w:type="dxa"/>
              <w:right w:w="28" w:type="dxa"/>
            </w:tcMar>
          </w:tcPr>
          <w:p w14:paraId="2F886352" w14:textId="77777777" w:rsidR="008A4361" w:rsidRPr="00260151" w:rsidRDefault="008A4361" w:rsidP="008A4361">
            <w:pPr>
              <w:pStyle w:val="a7"/>
              <w:numPr>
                <w:ilvl w:val="0"/>
                <w:numId w:val="10"/>
              </w:numPr>
              <w:jc w:val="center"/>
              <w:rPr>
                <w:rFonts w:ascii="Times New Roman" w:hAnsi="Times New Roman" w:cs="Times New Roman"/>
              </w:rPr>
            </w:pPr>
          </w:p>
        </w:tc>
        <w:tc>
          <w:tcPr>
            <w:tcW w:w="9566" w:type="dxa"/>
            <w:tcMar>
              <w:left w:w="28" w:type="dxa"/>
              <w:right w:w="28" w:type="dxa"/>
            </w:tcMar>
          </w:tcPr>
          <w:p w14:paraId="1E56FCA9" w14:textId="77777777" w:rsidR="008A4361" w:rsidRPr="00260151" w:rsidRDefault="008A4361" w:rsidP="00F96656">
            <w:pPr>
              <w:ind w:left="177"/>
              <w:jc w:val="both"/>
              <w:rPr>
                <w:rFonts w:ascii="Times New Roman" w:hAnsi="Times New Roman" w:cs="Times New Roman"/>
              </w:rPr>
            </w:pPr>
            <w:r w:rsidRPr="00260151">
              <w:rPr>
                <w:rFonts w:ascii="Times New Roman" w:hAnsi="Times New Roman" w:cs="Times New Roman"/>
              </w:rPr>
              <w:t>Прочитайте текст и установите соответствие</w:t>
            </w:r>
          </w:p>
          <w:p w14:paraId="0A2797E5" w14:textId="77777777" w:rsidR="008A4361" w:rsidRPr="00260151" w:rsidRDefault="008A4361" w:rsidP="00F96656">
            <w:pPr>
              <w:pStyle w:val="a7"/>
              <w:ind w:left="177"/>
              <w:jc w:val="both"/>
              <w:rPr>
                <w:rFonts w:ascii="Times New Roman" w:hAnsi="Times New Roman" w:cs="Times New Roman"/>
              </w:rPr>
            </w:pPr>
            <w:r w:rsidRPr="00260151">
              <w:rPr>
                <w:rFonts w:ascii="Times New Roman" w:hAnsi="Times New Roman" w:cs="Times New Roman"/>
              </w:rPr>
              <w:t xml:space="preserve">Инвестиционные проекты реализуются за несколько стадий. Соотнесите описания стадий и их наименования. </w:t>
            </w:r>
          </w:p>
          <w:p w14:paraId="2BFADE05" w14:textId="77777777" w:rsidR="008A4361" w:rsidRPr="00260151" w:rsidRDefault="008A4361" w:rsidP="00F96656">
            <w:pPr>
              <w:pStyle w:val="a7"/>
              <w:ind w:left="177"/>
              <w:jc w:val="both"/>
              <w:rPr>
                <w:rFonts w:ascii="Times New Roman" w:hAnsi="Times New Roman" w:cs="Times New Roman"/>
              </w:rPr>
            </w:pPr>
            <w:r w:rsidRPr="00260151">
              <w:rPr>
                <w:rFonts w:ascii="Times New Roman" w:hAnsi="Times New Roman" w:cs="Times New Roman"/>
              </w:rPr>
              <w:t>К каждой позиции в левом столбце подберите позицию из правого столбца.</w:t>
            </w:r>
          </w:p>
          <w:p w14:paraId="522437A3" w14:textId="77777777" w:rsidR="008A4361" w:rsidRPr="00260151" w:rsidRDefault="008A4361" w:rsidP="00F96656">
            <w:pPr>
              <w:pStyle w:val="a7"/>
              <w:ind w:left="177"/>
              <w:jc w:val="both"/>
              <w:rPr>
                <w:rFonts w:ascii="Times New Roman" w:hAnsi="Times New Roman" w:cs="Times New Roman"/>
              </w:rPr>
            </w:pPr>
            <w:r w:rsidRPr="00260151">
              <w:rPr>
                <w:rFonts w:ascii="Times New Roman" w:hAnsi="Times New Roman" w:cs="Times New Roman"/>
              </w:rPr>
              <w:t xml:space="preserve"> </w:t>
            </w:r>
          </w:p>
          <w:tbl>
            <w:tblPr>
              <w:tblStyle w:val="ac"/>
              <w:tblW w:w="0" w:type="auto"/>
              <w:tblInd w:w="30" w:type="dxa"/>
              <w:tblLook w:val="04A0" w:firstRow="1" w:lastRow="0" w:firstColumn="1" w:lastColumn="0" w:noHBand="0" w:noVBand="1"/>
            </w:tblPr>
            <w:tblGrid>
              <w:gridCol w:w="414"/>
              <w:gridCol w:w="1996"/>
              <w:gridCol w:w="467"/>
              <w:gridCol w:w="6059"/>
            </w:tblGrid>
            <w:tr w:rsidR="008A4361" w:rsidRPr="00260151" w14:paraId="311C4C8C" w14:textId="77777777" w:rsidTr="00A94630">
              <w:tc>
                <w:tcPr>
                  <w:tcW w:w="414" w:type="dxa"/>
                  <w:tcMar>
                    <w:left w:w="28" w:type="dxa"/>
                    <w:right w:w="28" w:type="dxa"/>
                  </w:tcMar>
                </w:tcPr>
                <w:p w14:paraId="52774F8A" w14:textId="77777777" w:rsidR="008A4361" w:rsidRPr="00260151" w:rsidRDefault="008A4361" w:rsidP="00F96656">
                  <w:pPr>
                    <w:pStyle w:val="a7"/>
                    <w:ind w:left="177"/>
                    <w:jc w:val="center"/>
                    <w:rPr>
                      <w:rFonts w:ascii="Times New Roman" w:hAnsi="Times New Roman" w:cs="Times New Roman"/>
                    </w:rPr>
                  </w:pPr>
                  <w:r w:rsidRPr="00260151">
                    <w:rPr>
                      <w:rFonts w:ascii="Times New Roman" w:hAnsi="Times New Roman" w:cs="Times New Roman"/>
                    </w:rPr>
                    <w:t>1.</w:t>
                  </w:r>
                </w:p>
              </w:tc>
              <w:tc>
                <w:tcPr>
                  <w:tcW w:w="1996" w:type="dxa"/>
                  <w:tcMar>
                    <w:left w:w="28" w:type="dxa"/>
                    <w:right w:w="28" w:type="dxa"/>
                  </w:tcMar>
                </w:tcPr>
                <w:p w14:paraId="46334D7B" w14:textId="77777777" w:rsidR="008A4361" w:rsidRPr="00260151" w:rsidRDefault="008A4361" w:rsidP="00F96656">
                  <w:pPr>
                    <w:jc w:val="both"/>
                    <w:rPr>
                      <w:rFonts w:ascii="Times New Roman" w:hAnsi="Times New Roman" w:cs="Times New Roman"/>
                    </w:rPr>
                  </w:pPr>
                  <w:r w:rsidRPr="00260151">
                    <w:rPr>
                      <w:rFonts w:ascii="Times New Roman" w:hAnsi="Times New Roman" w:cs="Times New Roman"/>
                    </w:rPr>
                    <w:t>ранний рост (</w:t>
                  </w:r>
                  <w:r w:rsidRPr="00260151">
                    <w:rPr>
                      <w:rFonts w:ascii="Times New Roman" w:hAnsi="Times New Roman" w:cs="Times New Roman"/>
                      <w:lang w:val="en-US"/>
                    </w:rPr>
                    <w:t>early growth</w:t>
                  </w:r>
                  <w:r w:rsidRPr="00260151">
                    <w:rPr>
                      <w:rFonts w:ascii="Times New Roman" w:hAnsi="Times New Roman" w:cs="Times New Roman"/>
                    </w:rPr>
                    <w:t>)</w:t>
                  </w:r>
                </w:p>
              </w:tc>
              <w:tc>
                <w:tcPr>
                  <w:tcW w:w="467" w:type="dxa"/>
                  <w:tcMar>
                    <w:left w:w="28" w:type="dxa"/>
                    <w:right w:w="28" w:type="dxa"/>
                  </w:tcMar>
                </w:tcPr>
                <w:p w14:paraId="39303430" w14:textId="77777777" w:rsidR="008A4361" w:rsidRPr="00260151" w:rsidRDefault="008A4361" w:rsidP="00F96656">
                  <w:pPr>
                    <w:pStyle w:val="a7"/>
                    <w:ind w:left="177"/>
                    <w:jc w:val="center"/>
                    <w:rPr>
                      <w:rFonts w:ascii="Times New Roman" w:hAnsi="Times New Roman" w:cs="Times New Roman"/>
                    </w:rPr>
                  </w:pPr>
                  <w:r w:rsidRPr="00260151">
                    <w:rPr>
                      <w:rFonts w:ascii="Times New Roman" w:hAnsi="Times New Roman" w:cs="Times New Roman"/>
                    </w:rPr>
                    <w:t>А.</w:t>
                  </w:r>
                </w:p>
              </w:tc>
              <w:tc>
                <w:tcPr>
                  <w:tcW w:w="6059" w:type="dxa"/>
                  <w:tcMar>
                    <w:left w:w="28" w:type="dxa"/>
                    <w:right w:w="28" w:type="dxa"/>
                  </w:tcMar>
                </w:tcPr>
                <w:p w14:paraId="094EDA60" w14:textId="77777777" w:rsidR="008A4361" w:rsidRPr="00260151" w:rsidRDefault="008A4361" w:rsidP="00F96656">
                  <w:pPr>
                    <w:pStyle w:val="a7"/>
                    <w:ind w:left="177"/>
                    <w:rPr>
                      <w:rFonts w:ascii="Times New Roman" w:hAnsi="Times New Roman" w:cs="Times New Roman"/>
                    </w:rPr>
                  </w:pPr>
                  <w:r w:rsidRPr="00260151">
                    <w:rPr>
                      <w:rFonts w:ascii="Times New Roman" w:hAnsi="Times New Roman" w:cs="Times New Roman"/>
                      <w:bCs/>
                      <w:color w:val="000000" w:themeColor="text1"/>
                      <w:shd w:val="clear" w:color="auto" w:fill="FFFFFF"/>
                    </w:rPr>
                    <w:t>реализации инвестиционного проекта венчурные фонды и инвесторы, фонды прямых инвестиций, а также банки, предлагающие кредиты позволяют компании увеличить свой капитал по проекту</w:t>
                  </w:r>
                </w:p>
              </w:tc>
            </w:tr>
            <w:tr w:rsidR="008A4361" w:rsidRPr="00260151" w14:paraId="7737AB28" w14:textId="77777777" w:rsidTr="00A94630">
              <w:tc>
                <w:tcPr>
                  <w:tcW w:w="414" w:type="dxa"/>
                  <w:tcMar>
                    <w:left w:w="28" w:type="dxa"/>
                    <w:right w:w="28" w:type="dxa"/>
                  </w:tcMar>
                </w:tcPr>
                <w:p w14:paraId="25B16F20" w14:textId="77777777" w:rsidR="008A4361" w:rsidRPr="00260151" w:rsidRDefault="008A4361" w:rsidP="00F96656">
                  <w:pPr>
                    <w:pStyle w:val="a7"/>
                    <w:ind w:left="177"/>
                    <w:jc w:val="center"/>
                    <w:rPr>
                      <w:rFonts w:ascii="Times New Roman" w:hAnsi="Times New Roman" w:cs="Times New Roman"/>
                    </w:rPr>
                  </w:pPr>
                  <w:r w:rsidRPr="00260151">
                    <w:rPr>
                      <w:rFonts w:ascii="Times New Roman" w:hAnsi="Times New Roman" w:cs="Times New Roman"/>
                    </w:rPr>
                    <w:t>2.</w:t>
                  </w:r>
                </w:p>
              </w:tc>
              <w:tc>
                <w:tcPr>
                  <w:tcW w:w="1996" w:type="dxa"/>
                  <w:tcMar>
                    <w:left w:w="28" w:type="dxa"/>
                    <w:right w:w="28" w:type="dxa"/>
                  </w:tcMar>
                </w:tcPr>
                <w:p w14:paraId="2300F76B" w14:textId="77777777" w:rsidR="008A4361" w:rsidRPr="00260151" w:rsidRDefault="008A4361" w:rsidP="00F96656">
                  <w:pPr>
                    <w:pStyle w:val="a7"/>
                    <w:ind w:left="177"/>
                    <w:jc w:val="both"/>
                    <w:rPr>
                      <w:rFonts w:ascii="Times New Roman" w:hAnsi="Times New Roman" w:cs="Times New Roman"/>
                    </w:rPr>
                  </w:pPr>
                  <w:r w:rsidRPr="00260151">
                    <w:rPr>
                      <w:rFonts w:ascii="Times New Roman" w:hAnsi="Times New Roman" w:cs="Times New Roman"/>
                    </w:rPr>
                    <w:t>расширение проекта (</w:t>
                  </w:r>
                  <w:proofErr w:type="spellStart"/>
                  <w:r w:rsidRPr="00260151">
                    <w:rPr>
                      <w:rFonts w:ascii="Times New Roman" w:hAnsi="Times New Roman" w:cs="Times New Roman"/>
                    </w:rPr>
                    <w:t>expansion</w:t>
                  </w:r>
                  <w:proofErr w:type="spellEnd"/>
                  <w:r w:rsidRPr="00260151">
                    <w:rPr>
                      <w:rFonts w:ascii="Times New Roman" w:hAnsi="Times New Roman" w:cs="Times New Roman"/>
                    </w:rPr>
                    <w:t xml:space="preserve"> </w:t>
                  </w:r>
                  <w:proofErr w:type="spellStart"/>
                  <w:r w:rsidRPr="00260151">
                    <w:rPr>
                      <w:rFonts w:ascii="Times New Roman" w:hAnsi="Times New Roman" w:cs="Times New Roman"/>
                    </w:rPr>
                    <w:t>stage</w:t>
                  </w:r>
                  <w:proofErr w:type="spellEnd"/>
                  <w:r w:rsidRPr="00260151">
                    <w:rPr>
                      <w:rFonts w:ascii="Times New Roman" w:hAnsi="Times New Roman" w:cs="Times New Roman"/>
                    </w:rPr>
                    <w:t>)</w:t>
                  </w:r>
                </w:p>
              </w:tc>
              <w:tc>
                <w:tcPr>
                  <w:tcW w:w="467" w:type="dxa"/>
                  <w:tcMar>
                    <w:left w:w="28" w:type="dxa"/>
                    <w:right w:w="28" w:type="dxa"/>
                  </w:tcMar>
                </w:tcPr>
                <w:p w14:paraId="772080B6" w14:textId="77777777" w:rsidR="008A4361" w:rsidRPr="00260151" w:rsidRDefault="008A4361" w:rsidP="00F96656">
                  <w:pPr>
                    <w:pStyle w:val="a7"/>
                    <w:ind w:left="177"/>
                    <w:jc w:val="center"/>
                    <w:rPr>
                      <w:rFonts w:ascii="Times New Roman" w:hAnsi="Times New Roman" w:cs="Times New Roman"/>
                    </w:rPr>
                  </w:pPr>
                  <w:r w:rsidRPr="00260151">
                    <w:rPr>
                      <w:rFonts w:ascii="Times New Roman" w:hAnsi="Times New Roman" w:cs="Times New Roman"/>
                    </w:rPr>
                    <w:t>Б.</w:t>
                  </w:r>
                </w:p>
              </w:tc>
              <w:tc>
                <w:tcPr>
                  <w:tcW w:w="6059" w:type="dxa"/>
                  <w:tcMar>
                    <w:left w:w="28" w:type="dxa"/>
                    <w:right w:w="28" w:type="dxa"/>
                  </w:tcMar>
                </w:tcPr>
                <w:p w14:paraId="34F6B2D7" w14:textId="77777777" w:rsidR="008A4361" w:rsidRPr="00260151" w:rsidRDefault="008A4361" w:rsidP="00F96656">
                  <w:pPr>
                    <w:pStyle w:val="a7"/>
                    <w:ind w:left="177"/>
                    <w:rPr>
                      <w:rFonts w:ascii="Times New Roman" w:hAnsi="Times New Roman" w:cs="Times New Roman"/>
                    </w:rPr>
                  </w:pPr>
                  <w:r w:rsidRPr="00260151">
                    <w:rPr>
                      <w:rFonts w:ascii="Times New Roman" w:hAnsi="Times New Roman" w:cs="Times New Roman"/>
                      <w:bCs/>
                      <w:color w:val="000000" w:themeColor="text1"/>
                      <w:shd w:val="clear" w:color="auto" w:fill="FFFFFF"/>
                    </w:rPr>
                    <w:t>на этой стадии реализации проекта расходы значительно увеличиваются, но появляются первые доходы; бизнес-ангелы, посевные фонды и гранты помогают компании продолжать реализовывать проект</w:t>
                  </w:r>
                </w:p>
              </w:tc>
            </w:tr>
            <w:tr w:rsidR="008A4361" w:rsidRPr="00260151" w14:paraId="0794C169" w14:textId="77777777" w:rsidTr="00A94630">
              <w:tc>
                <w:tcPr>
                  <w:tcW w:w="414" w:type="dxa"/>
                  <w:tcMar>
                    <w:left w:w="28" w:type="dxa"/>
                    <w:right w:w="28" w:type="dxa"/>
                  </w:tcMar>
                </w:tcPr>
                <w:p w14:paraId="2DAE218E" w14:textId="77777777" w:rsidR="008A4361" w:rsidRPr="00260151" w:rsidRDefault="008A4361" w:rsidP="00F96656">
                  <w:pPr>
                    <w:pStyle w:val="a7"/>
                    <w:ind w:left="177"/>
                    <w:jc w:val="center"/>
                    <w:rPr>
                      <w:rFonts w:ascii="Times New Roman" w:hAnsi="Times New Roman" w:cs="Times New Roman"/>
                    </w:rPr>
                  </w:pPr>
                  <w:r w:rsidRPr="00260151">
                    <w:rPr>
                      <w:rFonts w:ascii="Times New Roman" w:hAnsi="Times New Roman" w:cs="Times New Roman"/>
                    </w:rPr>
                    <w:t>3.</w:t>
                  </w:r>
                </w:p>
              </w:tc>
              <w:tc>
                <w:tcPr>
                  <w:tcW w:w="1996" w:type="dxa"/>
                  <w:tcMar>
                    <w:left w:w="28" w:type="dxa"/>
                    <w:right w:w="28" w:type="dxa"/>
                  </w:tcMar>
                </w:tcPr>
                <w:p w14:paraId="0C4A2087" w14:textId="77777777" w:rsidR="008A4361" w:rsidRPr="00260151" w:rsidRDefault="008A4361" w:rsidP="00F96656">
                  <w:pPr>
                    <w:ind w:left="177"/>
                    <w:rPr>
                      <w:rFonts w:ascii="Times New Roman" w:hAnsi="Times New Roman" w:cs="Times New Roman"/>
                    </w:rPr>
                  </w:pPr>
                  <w:r w:rsidRPr="00260151">
                    <w:rPr>
                      <w:rFonts w:ascii="Times New Roman" w:hAnsi="Times New Roman" w:cs="Times New Roman"/>
                    </w:rPr>
                    <w:t xml:space="preserve">стадия </w:t>
                  </w:r>
                  <w:proofErr w:type="spellStart"/>
                  <w:r w:rsidRPr="00260151">
                    <w:rPr>
                      <w:rFonts w:ascii="Times New Roman" w:hAnsi="Times New Roman" w:cs="Times New Roman"/>
                    </w:rPr>
                    <w:t>стартапа</w:t>
                  </w:r>
                  <w:proofErr w:type="spellEnd"/>
                  <w:r w:rsidRPr="00260151">
                    <w:rPr>
                      <w:rFonts w:ascii="Times New Roman" w:hAnsi="Times New Roman" w:cs="Times New Roman"/>
                    </w:rPr>
                    <w:t xml:space="preserve"> (</w:t>
                  </w:r>
                  <w:r w:rsidRPr="00260151">
                    <w:rPr>
                      <w:rFonts w:ascii="Times New Roman" w:hAnsi="Times New Roman" w:cs="Times New Roman"/>
                      <w:lang w:val="en-US"/>
                    </w:rPr>
                    <w:t>startup</w:t>
                  </w:r>
                  <w:r w:rsidRPr="00260151">
                    <w:rPr>
                      <w:rFonts w:ascii="Times New Roman" w:hAnsi="Times New Roman" w:cs="Times New Roman"/>
                    </w:rPr>
                    <w:t>)</w:t>
                  </w:r>
                </w:p>
              </w:tc>
              <w:tc>
                <w:tcPr>
                  <w:tcW w:w="467" w:type="dxa"/>
                  <w:tcMar>
                    <w:left w:w="28" w:type="dxa"/>
                    <w:right w:w="28" w:type="dxa"/>
                  </w:tcMar>
                </w:tcPr>
                <w:p w14:paraId="12CE89A7" w14:textId="77777777" w:rsidR="008A4361" w:rsidRPr="00260151" w:rsidRDefault="008A4361" w:rsidP="00F96656">
                  <w:pPr>
                    <w:pStyle w:val="a7"/>
                    <w:ind w:left="177"/>
                    <w:jc w:val="center"/>
                    <w:rPr>
                      <w:rFonts w:ascii="Times New Roman" w:hAnsi="Times New Roman" w:cs="Times New Roman"/>
                    </w:rPr>
                  </w:pPr>
                  <w:r w:rsidRPr="00260151">
                    <w:rPr>
                      <w:rFonts w:ascii="Times New Roman" w:hAnsi="Times New Roman" w:cs="Times New Roman"/>
                    </w:rPr>
                    <w:t>В.</w:t>
                  </w:r>
                </w:p>
              </w:tc>
              <w:tc>
                <w:tcPr>
                  <w:tcW w:w="6059" w:type="dxa"/>
                  <w:tcMar>
                    <w:left w:w="28" w:type="dxa"/>
                    <w:right w:w="28" w:type="dxa"/>
                  </w:tcMar>
                </w:tcPr>
                <w:p w14:paraId="18837E66" w14:textId="77777777" w:rsidR="008A4361" w:rsidRPr="00260151" w:rsidRDefault="008A4361" w:rsidP="00F96656">
                  <w:pPr>
                    <w:pStyle w:val="a7"/>
                    <w:ind w:left="177"/>
                    <w:rPr>
                      <w:rFonts w:ascii="Times New Roman" w:hAnsi="Times New Roman" w:cs="Times New Roman"/>
                    </w:rPr>
                  </w:pPr>
                  <w:r w:rsidRPr="00260151">
                    <w:rPr>
                      <w:rFonts w:ascii="Times New Roman" w:hAnsi="Times New Roman" w:cs="Times New Roman"/>
                    </w:rPr>
                    <w:t xml:space="preserve">на этой стадии </w:t>
                  </w:r>
                  <w:proofErr w:type="spellStart"/>
                  <w:r w:rsidRPr="00260151">
                    <w:rPr>
                      <w:rFonts w:ascii="Times New Roman" w:hAnsi="Times New Roman" w:cs="Times New Roman"/>
                    </w:rPr>
                    <w:t>стартап</w:t>
                  </w:r>
                  <w:proofErr w:type="spellEnd"/>
                  <w:r w:rsidRPr="00260151">
                    <w:rPr>
                      <w:rFonts w:ascii="Times New Roman" w:hAnsi="Times New Roman" w:cs="Times New Roman"/>
                    </w:rPr>
                    <w:t xml:space="preserve"> переходит к масштабированию и увеличивает объемы продаж</w:t>
                  </w:r>
                </w:p>
              </w:tc>
            </w:tr>
            <w:tr w:rsidR="008A4361" w:rsidRPr="00260151" w14:paraId="7FF1B4F6" w14:textId="77777777" w:rsidTr="00A94630">
              <w:tc>
                <w:tcPr>
                  <w:tcW w:w="414" w:type="dxa"/>
                  <w:tcMar>
                    <w:left w:w="28" w:type="dxa"/>
                    <w:right w:w="28" w:type="dxa"/>
                  </w:tcMar>
                </w:tcPr>
                <w:p w14:paraId="70CC8F04" w14:textId="77777777" w:rsidR="008A4361" w:rsidRPr="00260151" w:rsidRDefault="008A4361" w:rsidP="00F96656">
                  <w:pPr>
                    <w:pStyle w:val="a7"/>
                    <w:ind w:left="177"/>
                    <w:jc w:val="center"/>
                    <w:rPr>
                      <w:rFonts w:ascii="Times New Roman" w:hAnsi="Times New Roman" w:cs="Times New Roman"/>
                    </w:rPr>
                  </w:pPr>
                  <w:r w:rsidRPr="00260151">
                    <w:rPr>
                      <w:rFonts w:ascii="Times New Roman" w:hAnsi="Times New Roman" w:cs="Times New Roman"/>
                    </w:rPr>
                    <w:t>4.</w:t>
                  </w:r>
                </w:p>
              </w:tc>
              <w:tc>
                <w:tcPr>
                  <w:tcW w:w="1996" w:type="dxa"/>
                  <w:tcMar>
                    <w:left w:w="28" w:type="dxa"/>
                    <w:right w:w="28" w:type="dxa"/>
                  </w:tcMar>
                </w:tcPr>
                <w:p w14:paraId="72977D4B" w14:textId="77777777" w:rsidR="008A4361" w:rsidRPr="00260151" w:rsidRDefault="008A4361" w:rsidP="00F96656">
                  <w:pPr>
                    <w:ind w:left="177"/>
                    <w:rPr>
                      <w:rFonts w:ascii="Times New Roman" w:hAnsi="Times New Roman" w:cs="Times New Roman"/>
                    </w:rPr>
                  </w:pPr>
                  <w:r w:rsidRPr="00260151">
                    <w:rPr>
                      <w:rFonts w:ascii="Times New Roman" w:hAnsi="Times New Roman" w:cs="Times New Roman"/>
                    </w:rPr>
                    <w:t>посевная стадия (</w:t>
                  </w:r>
                  <w:r w:rsidRPr="00260151">
                    <w:rPr>
                      <w:rFonts w:ascii="Times New Roman" w:hAnsi="Times New Roman" w:cs="Times New Roman"/>
                      <w:lang w:val="en-US"/>
                    </w:rPr>
                    <w:t>seed</w:t>
                  </w:r>
                  <w:r w:rsidRPr="00260151">
                    <w:rPr>
                      <w:rFonts w:ascii="Times New Roman" w:hAnsi="Times New Roman" w:cs="Times New Roman"/>
                    </w:rPr>
                    <w:t>)</w:t>
                  </w:r>
                </w:p>
              </w:tc>
              <w:tc>
                <w:tcPr>
                  <w:tcW w:w="467" w:type="dxa"/>
                  <w:tcMar>
                    <w:left w:w="28" w:type="dxa"/>
                    <w:right w:w="28" w:type="dxa"/>
                  </w:tcMar>
                </w:tcPr>
                <w:p w14:paraId="38AE955E" w14:textId="77777777" w:rsidR="008A4361" w:rsidRPr="00260151" w:rsidRDefault="008A4361" w:rsidP="00F96656">
                  <w:pPr>
                    <w:pStyle w:val="a7"/>
                    <w:ind w:left="177"/>
                    <w:jc w:val="center"/>
                    <w:rPr>
                      <w:rFonts w:ascii="Times New Roman" w:hAnsi="Times New Roman" w:cs="Times New Roman"/>
                    </w:rPr>
                  </w:pPr>
                  <w:r w:rsidRPr="00260151">
                    <w:rPr>
                      <w:rFonts w:ascii="Times New Roman" w:hAnsi="Times New Roman" w:cs="Times New Roman"/>
                    </w:rPr>
                    <w:t>Г.</w:t>
                  </w:r>
                </w:p>
              </w:tc>
              <w:tc>
                <w:tcPr>
                  <w:tcW w:w="6059" w:type="dxa"/>
                  <w:tcMar>
                    <w:left w:w="28" w:type="dxa"/>
                    <w:right w:w="28" w:type="dxa"/>
                  </w:tcMar>
                </w:tcPr>
                <w:p w14:paraId="1CA4F903" w14:textId="77777777" w:rsidR="008A4361" w:rsidRPr="00260151" w:rsidRDefault="008A4361" w:rsidP="00F96656">
                  <w:pPr>
                    <w:pStyle w:val="a7"/>
                    <w:ind w:left="177"/>
                    <w:rPr>
                      <w:rFonts w:ascii="Times New Roman" w:hAnsi="Times New Roman" w:cs="Times New Roman"/>
                    </w:rPr>
                  </w:pPr>
                  <w:r w:rsidRPr="00260151">
                    <w:rPr>
                      <w:rFonts w:ascii="Times New Roman" w:hAnsi="Times New Roman" w:cs="Times New Roman"/>
                    </w:rPr>
                    <w:t xml:space="preserve">общая продолжительность </w:t>
                  </w:r>
                  <w:proofErr w:type="spellStart"/>
                  <w:r w:rsidRPr="00260151">
                    <w:rPr>
                      <w:rFonts w:ascii="Times New Roman" w:hAnsi="Times New Roman" w:cs="Times New Roman"/>
                    </w:rPr>
                    <w:t>прединвестиционной</w:t>
                  </w:r>
                  <w:proofErr w:type="spellEnd"/>
                  <w:r w:rsidRPr="00260151">
                    <w:rPr>
                      <w:rFonts w:ascii="Times New Roman" w:hAnsi="Times New Roman" w:cs="Times New Roman"/>
                    </w:rPr>
                    <w:t>, инвестиционной и эксплуатационной стадий</w:t>
                  </w:r>
                </w:p>
              </w:tc>
            </w:tr>
            <w:tr w:rsidR="008A4361" w:rsidRPr="00260151" w14:paraId="1CD2C99F" w14:textId="77777777" w:rsidTr="00A94630">
              <w:tc>
                <w:tcPr>
                  <w:tcW w:w="414" w:type="dxa"/>
                  <w:tcMar>
                    <w:left w:w="28" w:type="dxa"/>
                    <w:right w:w="28" w:type="dxa"/>
                  </w:tcMar>
                </w:tcPr>
                <w:p w14:paraId="76B84F81" w14:textId="77777777" w:rsidR="008A4361" w:rsidRPr="00260151" w:rsidRDefault="008A4361" w:rsidP="00F96656">
                  <w:pPr>
                    <w:pStyle w:val="a7"/>
                    <w:ind w:left="177"/>
                    <w:jc w:val="center"/>
                    <w:rPr>
                      <w:rFonts w:ascii="Times New Roman" w:hAnsi="Times New Roman" w:cs="Times New Roman"/>
                    </w:rPr>
                  </w:pPr>
                </w:p>
              </w:tc>
              <w:tc>
                <w:tcPr>
                  <w:tcW w:w="1996" w:type="dxa"/>
                  <w:tcMar>
                    <w:left w:w="28" w:type="dxa"/>
                    <w:right w:w="28" w:type="dxa"/>
                  </w:tcMar>
                </w:tcPr>
                <w:p w14:paraId="17CEF7BC" w14:textId="77777777" w:rsidR="008A4361" w:rsidRPr="00260151" w:rsidRDefault="008A4361" w:rsidP="00F96656">
                  <w:pPr>
                    <w:pStyle w:val="a7"/>
                    <w:ind w:left="177"/>
                    <w:rPr>
                      <w:rFonts w:ascii="Times New Roman" w:hAnsi="Times New Roman" w:cs="Times New Roman"/>
                    </w:rPr>
                  </w:pPr>
                </w:p>
              </w:tc>
              <w:tc>
                <w:tcPr>
                  <w:tcW w:w="467" w:type="dxa"/>
                  <w:tcMar>
                    <w:left w:w="28" w:type="dxa"/>
                    <w:right w:w="28" w:type="dxa"/>
                  </w:tcMar>
                </w:tcPr>
                <w:p w14:paraId="7A02A21D" w14:textId="77777777" w:rsidR="008A4361" w:rsidRPr="00260151" w:rsidRDefault="008A4361" w:rsidP="00F96656">
                  <w:pPr>
                    <w:pStyle w:val="a7"/>
                    <w:ind w:left="177"/>
                    <w:jc w:val="center"/>
                    <w:rPr>
                      <w:rFonts w:ascii="Times New Roman" w:hAnsi="Times New Roman" w:cs="Times New Roman"/>
                    </w:rPr>
                  </w:pPr>
                  <w:r w:rsidRPr="00260151">
                    <w:rPr>
                      <w:rFonts w:ascii="Times New Roman" w:hAnsi="Times New Roman" w:cs="Times New Roman"/>
                    </w:rPr>
                    <w:t>Д.</w:t>
                  </w:r>
                </w:p>
              </w:tc>
              <w:tc>
                <w:tcPr>
                  <w:tcW w:w="6059" w:type="dxa"/>
                  <w:tcMar>
                    <w:left w:w="28" w:type="dxa"/>
                    <w:right w:w="28" w:type="dxa"/>
                  </w:tcMar>
                </w:tcPr>
                <w:p w14:paraId="521222ED" w14:textId="77777777" w:rsidR="008A4361" w:rsidRPr="00260151" w:rsidRDefault="008A4361" w:rsidP="00F96656">
                  <w:pPr>
                    <w:pStyle w:val="a7"/>
                    <w:ind w:left="177"/>
                    <w:rPr>
                      <w:rFonts w:ascii="Times New Roman" w:hAnsi="Times New Roman" w:cs="Times New Roman"/>
                    </w:rPr>
                  </w:pPr>
                  <w:r w:rsidRPr="00260151">
                    <w:rPr>
                      <w:rFonts w:ascii="Times New Roman" w:hAnsi="Times New Roman" w:cs="Times New Roman"/>
                    </w:rPr>
                    <w:t xml:space="preserve">стадия, на которой компания выпускает первую партию продукции, тестирует спрос, привлекает партнеров, продолжает формировать команду, показывает свое преимущество перед конкурентами </w:t>
                  </w:r>
                </w:p>
              </w:tc>
            </w:tr>
            <w:tr w:rsidR="008A4361" w:rsidRPr="00260151" w14:paraId="7EEA2C2F" w14:textId="77777777" w:rsidTr="00A94630">
              <w:tc>
                <w:tcPr>
                  <w:tcW w:w="414" w:type="dxa"/>
                  <w:tcMar>
                    <w:left w:w="28" w:type="dxa"/>
                    <w:right w:w="28" w:type="dxa"/>
                  </w:tcMar>
                </w:tcPr>
                <w:p w14:paraId="5D8DA556" w14:textId="77777777" w:rsidR="008A4361" w:rsidRPr="00260151" w:rsidRDefault="008A4361" w:rsidP="00F96656">
                  <w:pPr>
                    <w:pStyle w:val="a7"/>
                    <w:ind w:left="177"/>
                    <w:jc w:val="center"/>
                    <w:rPr>
                      <w:rFonts w:ascii="Times New Roman" w:hAnsi="Times New Roman" w:cs="Times New Roman"/>
                    </w:rPr>
                  </w:pPr>
                  <w:r w:rsidRPr="00260151">
                    <w:rPr>
                      <w:rFonts w:ascii="Times New Roman" w:hAnsi="Times New Roman" w:cs="Times New Roman"/>
                    </w:rPr>
                    <w:t xml:space="preserve"> </w:t>
                  </w:r>
                </w:p>
              </w:tc>
              <w:tc>
                <w:tcPr>
                  <w:tcW w:w="1996" w:type="dxa"/>
                  <w:tcMar>
                    <w:left w:w="28" w:type="dxa"/>
                    <w:right w:w="28" w:type="dxa"/>
                  </w:tcMar>
                </w:tcPr>
                <w:p w14:paraId="1E0CC683" w14:textId="77777777" w:rsidR="008A4361" w:rsidRPr="00260151" w:rsidRDefault="008A4361" w:rsidP="00F96656">
                  <w:pPr>
                    <w:pStyle w:val="a7"/>
                    <w:ind w:left="177"/>
                    <w:rPr>
                      <w:rFonts w:ascii="Times New Roman" w:hAnsi="Times New Roman" w:cs="Times New Roman"/>
                    </w:rPr>
                  </w:pPr>
                </w:p>
              </w:tc>
              <w:tc>
                <w:tcPr>
                  <w:tcW w:w="467" w:type="dxa"/>
                  <w:tcMar>
                    <w:left w:w="28" w:type="dxa"/>
                    <w:right w:w="28" w:type="dxa"/>
                  </w:tcMar>
                </w:tcPr>
                <w:p w14:paraId="6B284323" w14:textId="77777777" w:rsidR="008A4361" w:rsidRPr="00260151" w:rsidRDefault="008A4361" w:rsidP="00F96656">
                  <w:pPr>
                    <w:pStyle w:val="a7"/>
                    <w:ind w:left="177"/>
                    <w:jc w:val="center"/>
                    <w:rPr>
                      <w:rFonts w:ascii="Times New Roman" w:hAnsi="Times New Roman" w:cs="Times New Roman"/>
                    </w:rPr>
                  </w:pPr>
                  <w:r w:rsidRPr="00260151">
                    <w:rPr>
                      <w:rFonts w:ascii="Times New Roman" w:hAnsi="Times New Roman" w:cs="Times New Roman"/>
                    </w:rPr>
                    <w:t xml:space="preserve">Е. </w:t>
                  </w:r>
                </w:p>
              </w:tc>
              <w:tc>
                <w:tcPr>
                  <w:tcW w:w="6059" w:type="dxa"/>
                  <w:tcMar>
                    <w:left w:w="28" w:type="dxa"/>
                    <w:right w:w="28" w:type="dxa"/>
                  </w:tcMar>
                </w:tcPr>
                <w:p w14:paraId="02A494B9" w14:textId="77777777" w:rsidR="008A4361" w:rsidRPr="00260151" w:rsidRDefault="008A4361" w:rsidP="00F96656">
                  <w:pPr>
                    <w:pStyle w:val="a7"/>
                    <w:ind w:left="177"/>
                    <w:rPr>
                      <w:rFonts w:ascii="Times New Roman" w:hAnsi="Times New Roman" w:cs="Times New Roman"/>
                    </w:rPr>
                  </w:pPr>
                  <w:r w:rsidRPr="00260151">
                    <w:rPr>
                      <w:rFonts w:ascii="Times New Roman" w:hAnsi="Times New Roman" w:cs="Times New Roman"/>
                    </w:rPr>
                    <w:t>на этой стадии происходит выход из бизнеса (целиком или частично) венчурных инвесторов, которые инвестировали в стартап на предыдущих стадиях</w:t>
                  </w:r>
                </w:p>
              </w:tc>
            </w:tr>
          </w:tbl>
          <w:p w14:paraId="78AE0301" w14:textId="77777777" w:rsidR="008A4361" w:rsidRPr="00260151" w:rsidRDefault="008A4361" w:rsidP="00F96656">
            <w:pPr>
              <w:ind w:left="177"/>
              <w:rPr>
                <w:rFonts w:ascii="Times New Roman" w:hAnsi="Times New Roman" w:cs="Times New Roman"/>
              </w:rPr>
            </w:pPr>
          </w:p>
        </w:tc>
      </w:tr>
      <w:tr w:rsidR="008A4361" w:rsidRPr="00260151" w14:paraId="0BA5CCA7" w14:textId="77777777" w:rsidTr="00F96656">
        <w:tc>
          <w:tcPr>
            <w:tcW w:w="777" w:type="dxa"/>
            <w:tcMar>
              <w:left w:w="28" w:type="dxa"/>
              <w:right w:w="28" w:type="dxa"/>
            </w:tcMar>
          </w:tcPr>
          <w:p w14:paraId="58987318"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6B84429F" w14:textId="77777777" w:rsidR="008A4361" w:rsidRPr="00260151" w:rsidRDefault="008A4361" w:rsidP="00F96656">
            <w:pPr>
              <w:ind w:firstLine="318"/>
              <w:rPr>
                <w:rFonts w:ascii="Times New Roman" w:hAnsi="Times New Roman" w:cs="Times New Roman"/>
              </w:rPr>
            </w:pPr>
            <w:r w:rsidRPr="00260151">
              <w:rPr>
                <w:rFonts w:ascii="Times New Roman" w:hAnsi="Times New Roman" w:cs="Times New Roman"/>
              </w:rPr>
              <w:t>Прочитайте текст и установите соответствие</w:t>
            </w:r>
          </w:p>
          <w:p w14:paraId="4BFCC4F9"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Инвестиционные проекты на стадии планирования оценивают по показателям </w:t>
            </w:r>
            <w:r w:rsidRPr="00260151">
              <w:rPr>
                <w:rFonts w:ascii="Times New Roman" w:hAnsi="Times New Roman" w:cs="Times New Roman"/>
                <w:lang w:val="en-US"/>
              </w:rPr>
              <w:t>NPV</w:t>
            </w:r>
            <w:r w:rsidRPr="00260151">
              <w:rPr>
                <w:rFonts w:ascii="Times New Roman" w:hAnsi="Times New Roman" w:cs="Times New Roman"/>
              </w:rPr>
              <w:t xml:space="preserve">, </w:t>
            </w:r>
            <w:r w:rsidRPr="00260151">
              <w:rPr>
                <w:rFonts w:ascii="Times New Roman" w:hAnsi="Times New Roman" w:cs="Times New Roman"/>
                <w:lang w:val="en-US"/>
              </w:rPr>
              <w:t>IRR</w:t>
            </w:r>
            <w:r w:rsidRPr="00260151">
              <w:rPr>
                <w:rFonts w:ascii="Times New Roman" w:hAnsi="Times New Roman" w:cs="Times New Roman"/>
              </w:rPr>
              <w:t xml:space="preserve">, </w:t>
            </w:r>
            <w:r w:rsidRPr="00260151">
              <w:rPr>
                <w:rFonts w:ascii="Times New Roman" w:hAnsi="Times New Roman" w:cs="Times New Roman"/>
                <w:lang w:val="en-US"/>
              </w:rPr>
              <w:t>PP</w:t>
            </w:r>
            <w:r w:rsidRPr="00260151">
              <w:rPr>
                <w:rFonts w:ascii="Times New Roman" w:hAnsi="Times New Roman" w:cs="Times New Roman"/>
              </w:rPr>
              <w:t>.</w:t>
            </w:r>
          </w:p>
          <w:p w14:paraId="3B1D5DFF"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Соотнесите проекты, обладающие конкретными значениями </w:t>
            </w:r>
            <w:r w:rsidRPr="00260151">
              <w:rPr>
                <w:rFonts w:ascii="Times New Roman" w:hAnsi="Times New Roman" w:cs="Times New Roman"/>
                <w:lang w:val="en-US"/>
              </w:rPr>
              <w:t>NPV</w:t>
            </w:r>
            <w:r w:rsidRPr="00260151">
              <w:rPr>
                <w:rFonts w:ascii="Times New Roman" w:hAnsi="Times New Roman" w:cs="Times New Roman"/>
              </w:rPr>
              <w:t xml:space="preserve">, </w:t>
            </w:r>
            <w:r w:rsidRPr="00260151">
              <w:rPr>
                <w:rFonts w:ascii="Times New Roman" w:hAnsi="Times New Roman" w:cs="Times New Roman"/>
                <w:lang w:val="en-US"/>
              </w:rPr>
              <w:t>IRR</w:t>
            </w:r>
            <w:r w:rsidRPr="00260151">
              <w:rPr>
                <w:rFonts w:ascii="Times New Roman" w:hAnsi="Times New Roman" w:cs="Times New Roman"/>
              </w:rPr>
              <w:t xml:space="preserve">, </w:t>
            </w:r>
            <w:r w:rsidRPr="00260151">
              <w:rPr>
                <w:rFonts w:ascii="Times New Roman" w:hAnsi="Times New Roman" w:cs="Times New Roman"/>
                <w:lang w:val="en-US"/>
              </w:rPr>
              <w:t>PP</w:t>
            </w:r>
            <w:r w:rsidRPr="00260151">
              <w:rPr>
                <w:rFonts w:ascii="Times New Roman" w:hAnsi="Times New Roman" w:cs="Times New Roman"/>
              </w:rPr>
              <w:t xml:space="preserve">, с возможным решением о дальнейшей реализации проектов. </w:t>
            </w:r>
          </w:p>
          <w:p w14:paraId="70ABDBCC"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Норма дисконта по проекту составляет </w:t>
            </w:r>
            <w:proofErr w:type="spellStart"/>
            <w:r w:rsidRPr="00260151">
              <w:rPr>
                <w:rFonts w:ascii="Times New Roman" w:hAnsi="Times New Roman" w:cs="Times New Roman"/>
                <w:lang w:val="en-US"/>
              </w:rPr>
              <w:t>i</w:t>
            </w:r>
            <w:proofErr w:type="spellEnd"/>
            <w:r w:rsidRPr="00260151">
              <w:rPr>
                <w:rFonts w:ascii="Times New Roman" w:hAnsi="Times New Roman" w:cs="Times New Roman"/>
              </w:rPr>
              <w:t xml:space="preserve"> = 23,50%, планируемый срок реализации проектов один и тот же и составляет 10 лет.</w:t>
            </w:r>
          </w:p>
          <w:p w14:paraId="0C1C0AFD"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К каждой позиции в левом столбце подберите позицию из правого столбца.</w:t>
            </w:r>
          </w:p>
          <w:tbl>
            <w:tblPr>
              <w:tblStyle w:val="ac"/>
              <w:tblW w:w="7684" w:type="dxa"/>
              <w:tblLook w:val="04A0" w:firstRow="1" w:lastRow="0" w:firstColumn="1" w:lastColumn="0" w:noHBand="0" w:noVBand="1"/>
            </w:tblPr>
            <w:tblGrid>
              <w:gridCol w:w="379"/>
              <w:gridCol w:w="2342"/>
              <w:gridCol w:w="290"/>
              <w:gridCol w:w="4673"/>
            </w:tblGrid>
            <w:tr w:rsidR="008A4361" w:rsidRPr="00260151" w14:paraId="195EEDFC" w14:textId="77777777" w:rsidTr="00F96656">
              <w:tc>
                <w:tcPr>
                  <w:tcW w:w="379" w:type="dxa"/>
                  <w:tcMar>
                    <w:left w:w="28" w:type="dxa"/>
                    <w:right w:w="28" w:type="dxa"/>
                  </w:tcMar>
                </w:tcPr>
                <w:p w14:paraId="2ADE325A" w14:textId="77777777" w:rsidR="008A4361" w:rsidRPr="00260151" w:rsidRDefault="008A4361" w:rsidP="00F96656">
                  <w:pPr>
                    <w:pStyle w:val="a7"/>
                    <w:ind w:left="0"/>
                    <w:jc w:val="center"/>
                    <w:rPr>
                      <w:rFonts w:ascii="Times New Roman" w:hAnsi="Times New Roman" w:cs="Times New Roman"/>
                    </w:rPr>
                  </w:pPr>
                  <w:r w:rsidRPr="00260151">
                    <w:rPr>
                      <w:rFonts w:ascii="Times New Roman" w:hAnsi="Times New Roman" w:cs="Times New Roman"/>
                    </w:rPr>
                    <w:t>1.</w:t>
                  </w:r>
                </w:p>
              </w:tc>
              <w:tc>
                <w:tcPr>
                  <w:tcW w:w="2344" w:type="dxa"/>
                  <w:tcMar>
                    <w:left w:w="28" w:type="dxa"/>
                    <w:right w:w="28" w:type="dxa"/>
                  </w:tcMar>
                </w:tcPr>
                <w:p w14:paraId="293E6124" w14:textId="77777777" w:rsidR="008A4361" w:rsidRPr="007622A0" w:rsidRDefault="008A4361" w:rsidP="00F96656">
                  <w:pPr>
                    <w:pStyle w:val="a7"/>
                    <w:ind w:left="170"/>
                    <w:rPr>
                      <w:rFonts w:ascii="Times New Roman" w:hAnsi="Times New Roman" w:cs="Times New Roman"/>
                    </w:rPr>
                  </w:pPr>
                  <w:r w:rsidRPr="00260151">
                    <w:rPr>
                      <w:rFonts w:ascii="Times New Roman" w:hAnsi="Times New Roman" w:cs="Times New Roman"/>
                      <w:lang w:val="en-US"/>
                    </w:rPr>
                    <w:t>NPV</w:t>
                  </w:r>
                  <w:r w:rsidRPr="007622A0">
                    <w:rPr>
                      <w:rFonts w:ascii="Times New Roman" w:hAnsi="Times New Roman" w:cs="Times New Roman"/>
                    </w:rPr>
                    <w:t xml:space="preserve"> = 345,46 </w:t>
                  </w:r>
                  <w:proofErr w:type="spellStart"/>
                  <w:r w:rsidRPr="00260151">
                    <w:rPr>
                      <w:rFonts w:ascii="Times New Roman" w:hAnsi="Times New Roman" w:cs="Times New Roman"/>
                    </w:rPr>
                    <w:t>у</w:t>
                  </w:r>
                  <w:r w:rsidRPr="007622A0">
                    <w:rPr>
                      <w:rFonts w:ascii="Times New Roman" w:hAnsi="Times New Roman" w:cs="Times New Roman"/>
                    </w:rPr>
                    <w:t>.</w:t>
                  </w:r>
                  <w:r w:rsidRPr="00260151">
                    <w:rPr>
                      <w:rFonts w:ascii="Times New Roman" w:hAnsi="Times New Roman" w:cs="Times New Roman"/>
                    </w:rPr>
                    <w:t>ед</w:t>
                  </w:r>
                  <w:proofErr w:type="spellEnd"/>
                  <w:r w:rsidRPr="007622A0">
                    <w:rPr>
                      <w:rFonts w:ascii="Times New Roman" w:hAnsi="Times New Roman" w:cs="Times New Roman"/>
                    </w:rPr>
                    <w:t>.</w:t>
                  </w:r>
                </w:p>
                <w:p w14:paraId="59216FA1" w14:textId="77777777" w:rsidR="008A4361" w:rsidRPr="007622A0" w:rsidRDefault="008A4361" w:rsidP="00F96656">
                  <w:pPr>
                    <w:pStyle w:val="a7"/>
                    <w:ind w:left="170"/>
                    <w:rPr>
                      <w:rFonts w:ascii="Times New Roman" w:hAnsi="Times New Roman" w:cs="Times New Roman"/>
                    </w:rPr>
                  </w:pPr>
                  <w:r w:rsidRPr="00260151">
                    <w:rPr>
                      <w:rFonts w:ascii="Times New Roman" w:hAnsi="Times New Roman" w:cs="Times New Roman"/>
                      <w:lang w:val="en-US"/>
                    </w:rPr>
                    <w:t>IRR</w:t>
                  </w:r>
                  <w:r w:rsidRPr="007622A0">
                    <w:rPr>
                      <w:rFonts w:ascii="Times New Roman" w:hAnsi="Times New Roman" w:cs="Times New Roman"/>
                    </w:rPr>
                    <w:t xml:space="preserve"> = 45,67%</w:t>
                  </w:r>
                </w:p>
                <w:p w14:paraId="72C44D40" w14:textId="77777777" w:rsidR="008A4361" w:rsidRPr="00260151" w:rsidRDefault="008A4361" w:rsidP="00F96656">
                  <w:pPr>
                    <w:pStyle w:val="a7"/>
                    <w:ind w:left="170"/>
                    <w:rPr>
                      <w:rFonts w:ascii="Times New Roman" w:hAnsi="Times New Roman" w:cs="Times New Roman"/>
                    </w:rPr>
                  </w:pPr>
                  <w:r w:rsidRPr="00260151">
                    <w:rPr>
                      <w:rFonts w:ascii="Times New Roman" w:hAnsi="Times New Roman" w:cs="Times New Roman"/>
                      <w:lang w:val="en-US"/>
                    </w:rPr>
                    <w:t>PP</w:t>
                  </w:r>
                  <w:r w:rsidRPr="007622A0">
                    <w:rPr>
                      <w:rFonts w:ascii="Times New Roman" w:hAnsi="Times New Roman" w:cs="Times New Roman"/>
                    </w:rPr>
                    <w:t xml:space="preserve"> = 5</w:t>
                  </w:r>
                  <w:r w:rsidRPr="00260151">
                    <w:rPr>
                      <w:rFonts w:ascii="Times New Roman" w:hAnsi="Times New Roman" w:cs="Times New Roman"/>
                    </w:rPr>
                    <w:t>,6 лет</w:t>
                  </w:r>
                </w:p>
              </w:tc>
              <w:tc>
                <w:tcPr>
                  <w:tcW w:w="284" w:type="dxa"/>
                  <w:tcMar>
                    <w:left w:w="28" w:type="dxa"/>
                    <w:right w:w="28" w:type="dxa"/>
                  </w:tcMar>
                </w:tcPr>
                <w:p w14:paraId="6FD48150" w14:textId="77777777" w:rsidR="008A4361" w:rsidRPr="00260151" w:rsidRDefault="008A4361" w:rsidP="00F96656">
                  <w:pPr>
                    <w:pStyle w:val="a7"/>
                    <w:ind w:left="0"/>
                    <w:jc w:val="center"/>
                    <w:rPr>
                      <w:rFonts w:ascii="Times New Roman" w:hAnsi="Times New Roman" w:cs="Times New Roman"/>
                    </w:rPr>
                  </w:pPr>
                  <w:r w:rsidRPr="00260151">
                    <w:rPr>
                      <w:rFonts w:ascii="Times New Roman" w:hAnsi="Times New Roman" w:cs="Times New Roman"/>
                    </w:rPr>
                    <w:t>А.</w:t>
                  </w:r>
                </w:p>
              </w:tc>
              <w:tc>
                <w:tcPr>
                  <w:tcW w:w="4677" w:type="dxa"/>
                  <w:tcMar>
                    <w:left w:w="28" w:type="dxa"/>
                    <w:right w:w="28" w:type="dxa"/>
                  </w:tcMar>
                  <w:vAlign w:val="center"/>
                </w:tcPr>
                <w:p w14:paraId="4671DE03" w14:textId="77777777" w:rsidR="008A4361" w:rsidRPr="00260151" w:rsidRDefault="008A4361" w:rsidP="00F96656">
                  <w:pPr>
                    <w:pStyle w:val="a7"/>
                    <w:ind w:left="0"/>
                    <w:rPr>
                      <w:rFonts w:ascii="Times New Roman" w:hAnsi="Times New Roman" w:cs="Times New Roman"/>
                    </w:rPr>
                  </w:pPr>
                  <w:r w:rsidRPr="00260151">
                    <w:rPr>
                      <w:rFonts w:ascii="Times New Roman" w:hAnsi="Times New Roman" w:cs="Times New Roman"/>
                    </w:rPr>
                    <w:t>проект следует отвергнуть, как нерентабельный</w:t>
                  </w:r>
                </w:p>
              </w:tc>
            </w:tr>
            <w:tr w:rsidR="008A4361" w:rsidRPr="00260151" w14:paraId="76A6F814" w14:textId="77777777" w:rsidTr="00F96656">
              <w:tc>
                <w:tcPr>
                  <w:tcW w:w="379" w:type="dxa"/>
                  <w:tcMar>
                    <w:left w:w="28" w:type="dxa"/>
                    <w:right w:w="28" w:type="dxa"/>
                  </w:tcMar>
                </w:tcPr>
                <w:p w14:paraId="69DCAEAB" w14:textId="77777777" w:rsidR="008A4361" w:rsidRPr="00260151" w:rsidRDefault="008A4361" w:rsidP="00F96656">
                  <w:pPr>
                    <w:pStyle w:val="a7"/>
                    <w:ind w:left="0"/>
                    <w:jc w:val="center"/>
                    <w:rPr>
                      <w:rFonts w:ascii="Times New Roman" w:hAnsi="Times New Roman" w:cs="Times New Roman"/>
                    </w:rPr>
                  </w:pPr>
                  <w:r w:rsidRPr="00260151">
                    <w:rPr>
                      <w:rFonts w:ascii="Times New Roman" w:hAnsi="Times New Roman" w:cs="Times New Roman"/>
                    </w:rPr>
                    <w:t>2.</w:t>
                  </w:r>
                </w:p>
              </w:tc>
              <w:tc>
                <w:tcPr>
                  <w:tcW w:w="2344" w:type="dxa"/>
                  <w:tcMar>
                    <w:left w:w="28" w:type="dxa"/>
                    <w:right w:w="28" w:type="dxa"/>
                  </w:tcMar>
                </w:tcPr>
                <w:p w14:paraId="5225B2F5" w14:textId="77777777" w:rsidR="008A4361" w:rsidRPr="007622A0" w:rsidRDefault="008A4361" w:rsidP="00F96656">
                  <w:pPr>
                    <w:pStyle w:val="a7"/>
                    <w:ind w:left="170"/>
                    <w:jc w:val="both"/>
                    <w:rPr>
                      <w:rFonts w:ascii="Times New Roman" w:hAnsi="Times New Roman" w:cs="Times New Roman"/>
                    </w:rPr>
                  </w:pPr>
                  <w:r w:rsidRPr="004D3B51">
                    <w:rPr>
                      <w:rFonts w:ascii="Times New Roman" w:hAnsi="Times New Roman" w:cs="Times New Roman"/>
                      <w:lang w:val="en-US"/>
                    </w:rPr>
                    <w:t>NPV</w:t>
                  </w:r>
                  <w:r w:rsidRPr="007622A0">
                    <w:rPr>
                      <w:rFonts w:ascii="Times New Roman" w:hAnsi="Times New Roman" w:cs="Times New Roman"/>
                    </w:rPr>
                    <w:t xml:space="preserve"> = 45,46 </w:t>
                  </w:r>
                  <w:proofErr w:type="spellStart"/>
                  <w:r w:rsidRPr="00260151">
                    <w:rPr>
                      <w:rFonts w:ascii="Times New Roman" w:hAnsi="Times New Roman" w:cs="Times New Roman"/>
                    </w:rPr>
                    <w:t>у</w:t>
                  </w:r>
                  <w:r w:rsidRPr="007622A0">
                    <w:rPr>
                      <w:rFonts w:ascii="Times New Roman" w:hAnsi="Times New Roman" w:cs="Times New Roman"/>
                    </w:rPr>
                    <w:t>.</w:t>
                  </w:r>
                  <w:r w:rsidRPr="00260151">
                    <w:rPr>
                      <w:rFonts w:ascii="Times New Roman" w:hAnsi="Times New Roman" w:cs="Times New Roman"/>
                    </w:rPr>
                    <w:t>ед</w:t>
                  </w:r>
                  <w:proofErr w:type="spellEnd"/>
                  <w:r w:rsidRPr="007622A0">
                    <w:rPr>
                      <w:rFonts w:ascii="Times New Roman" w:hAnsi="Times New Roman" w:cs="Times New Roman"/>
                    </w:rPr>
                    <w:t>.</w:t>
                  </w:r>
                </w:p>
                <w:p w14:paraId="0B4F3CDF" w14:textId="77777777" w:rsidR="008A4361" w:rsidRPr="007622A0" w:rsidRDefault="008A4361" w:rsidP="00F96656">
                  <w:pPr>
                    <w:pStyle w:val="a7"/>
                    <w:ind w:left="170"/>
                    <w:jc w:val="both"/>
                    <w:rPr>
                      <w:rFonts w:ascii="Times New Roman" w:hAnsi="Times New Roman" w:cs="Times New Roman"/>
                    </w:rPr>
                  </w:pPr>
                  <w:r w:rsidRPr="004D3B51">
                    <w:rPr>
                      <w:rFonts w:ascii="Times New Roman" w:hAnsi="Times New Roman" w:cs="Times New Roman"/>
                      <w:lang w:val="en-US"/>
                    </w:rPr>
                    <w:t>IRR</w:t>
                  </w:r>
                  <w:r w:rsidRPr="007622A0">
                    <w:rPr>
                      <w:rFonts w:ascii="Times New Roman" w:hAnsi="Times New Roman" w:cs="Times New Roman"/>
                    </w:rPr>
                    <w:t xml:space="preserve"> = 25,85%</w:t>
                  </w:r>
                </w:p>
                <w:p w14:paraId="79DEDEA5" w14:textId="77777777" w:rsidR="008A4361" w:rsidRPr="00260151" w:rsidRDefault="008A4361" w:rsidP="00F96656">
                  <w:pPr>
                    <w:pStyle w:val="a7"/>
                    <w:ind w:left="170"/>
                    <w:jc w:val="both"/>
                    <w:rPr>
                      <w:rFonts w:ascii="Times New Roman" w:hAnsi="Times New Roman" w:cs="Times New Roman"/>
                    </w:rPr>
                  </w:pPr>
                  <w:r w:rsidRPr="004D3B51">
                    <w:rPr>
                      <w:rFonts w:ascii="Times New Roman" w:hAnsi="Times New Roman" w:cs="Times New Roman"/>
                      <w:lang w:val="en-US"/>
                    </w:rPr>
                    <w:t>PP</w:t>
                  </w:r>
                  <w:r w:rsidRPr="007622A0">
                    <w:rPr>
                      <w:rFonts w:ascii="Times New Roman" w:hAnsi="Times New Roman" w:cs="Times New Roman"/>
                    </w:rPr>
                    <w:t xml:space="preserve"> = </w:t>
                  </w:r>
                  <w:r w:rsidRPr="00260151">
                    <w:rPr>
                      <w:rFonts w:ascii="Times New Roman" w:hAnsi="Times New Roman" w:cs="Times New Roman"/>
                    </w:rPr>
                    <w:t>11 лет</w:t>
                  </w:r>
                </w:p>
              </w:tc>
              <w:tc>
                <w:tcPr>
                  <w:tcW w:w="284" w:type="dxa"/>
                  <w:tcMar>
                    <w:left w:w="28" w:type="dxa"/>
                    <w:right w:w="28" w:type="dxa"/>
                  </w:tcMar>
                </w:tcPr>
                <w:p w14:paraId="76106383" w14:textId="77777777" w:rsidR="008A4361" w:rsidRPr="00260151" w:rsidRDefault="008A4361" w:rsidP="00F96656">
                  <w:pPr>
                    <w:pStyle w:val="a7"/>
                    <w:ind w:left="0"/>
                    <w:jc w:val="center"/>
                    <w:rPr>
                      <w:rFonts w:ascii="Times New Roman" w:hAnsi="Times New Roman" w:cs="Times New Roman"/>
                    </w:rPr>
                  </w:pPr>
                  <w:r w:rsidRPr="00260151">
                    <w:rPr>
                      <w:rFonts w:ascii="Times New Roman" w:hAnsi="Times New Roman" w:cs="Times New Roman"/>
                    </w:rPr>
                    <w:t>Б.</w:t>
                  </w:r>
                </w:p>
              </w:tc>
              <w:tc>
                <w:tcPr>
                  <w:tcW w:w="4677" w:type="dxa"/>
                  <w:tcMar>
                    <w:left w:w="28" w:type="dxa"/>
                    <w:right w:w="28" w:type="dxa"/>
                  </w:tcMar>
                  <w:vAlign w:val="center"/>
                </w:tcPr>
                <w:p w14:paraId="6DC6974B" w14:textId="77777777" w:rsidR="008A4361" w:rsidRPr="00260151" w:rsidRDefault="008A4361" w:rsidP="00F96656">
                  <w:pPr>
                    <w:pStyle w:val="a7"/>
                    <w:ind w:left="0"/>
                    <w:rPr>
                      <w:rFonts w:ascii="Times New Roman" w:hAnsi="Times New Roman" w:cs="Times New Roman"/>
                    </w:rPr>
                  </w:pPr>
                  <w:r w:rsidRPr="00260151">
                    <w:rPr>
                      <w:rFonts w:ascii="Times New Roman" w:hAnsi="Times New Roman" w:cs="Times New Roman"/>
                    </w:rPr>
                    <w:t>проект следует реализовать</w:t>
                  </w:r>
                </w:p>
              </w:tc>
            </w:tr>
            <w:tr w:rsidR="008A4361" w:rsidRPr="00260151" w14:paraId="6A58B77D" w14:textId="77777777" w:rsidTr="00F96656">
              <w:tc>
                <w:tcPr>
                  <w:tcW w:w="379" w:type="dxa"/>
                  <w:tcMar>
                    <w:left w:w="28" w:type="dxa"/>
                    <w:right w:w="28" w:type="dxa"/>
                  </w:tcMar>
                </w:tcPr>
                <w:p w14:paraId="7E87FD64" w14:textId="77777777" w:rsidR="008A4361" w:rsidRPr="00260151" w:rsidRDefault="008A4361" w:rsidP="00F96656">
                  <w:pPr>
                    <w:pStyle w:val="a7"/>
                    <w:ind w:left="0"/>
                    <w:jc w:val="center"/>
                    <w:rPr>
                      <w:rFonts w:ascii="Times New Roman" w:hAnsi="Times New Roman" w:cs="Times New Roman"/>
                    </w:rPr>
                  </w:pPr>
                  <w:r w:rsidRPr="00260151">
                    <w:rPr>
                      <w:rFonts w:ascii="Times New Roman" w:hAnsi="Times New Roman" w:cs="Times New Roman"/>
                    </w:rPr>
                    <w:t>3.</w:t>
                  </w:r>
                </w:p>
              </w:tc>
              <w:tc>
                <w:tcPr>
                  <w:tcW w:w="2344" w:type="dxa"/>
                  <w:tcMar>
                    <w:left w:w="28" w:type="dxa"/>
                    <w:right w:w="28" w:type="dxa"/>
                  </w:tcMar>
                </w:tcPr>
                <w:p w14:paraId="4210D559" w14:textId="77777777" w:rsidR="008A4361" w:rsidRPr="007622A0" w:rsidRDefault="008A4361" w:rsidP="00F96656">
                  <w:pPr>
                    <w:pStyle w:val="a7"/>
                    <w:ind w:left="170"/>
                    <w:rPr>
                      <w:rFonts w:ascii="Times New Roman" w:hAnsi="Times New Roman" w:cs="Times New Roman"/>
                    </w:rPr>
                  </w:pPr>
                  <w:r w:rsidRPr="004D3B51">
                    <w:rPr>
                      <w:rFonts w:ascii="Times New Roman" w:hAnsi="Times New Roman" w:cs="Times New Roman"/>
                      <w:lang w:val="en-US"/>
                    </w:rPr>
                    <w:t>NPV</w:t>
                  </w:r>
                  <w:r w:rsidRPr="007622A0">
                    <w:rPr>
                      <w:rFonts w:ascii="Times New Roman" w:hAnsi="Times New Roman" w:cs="Times New Roman"/>
                    </w:rPr>
                    <w:t xml:space="preserve"> = -356,78 </w:t>
                  </w:r>
                  <w:proofErr w:type="spellStart"/>
                  <w:r w:rsidRPr="00260151">
                    <w:rPr>
                      <w:rFonts w:ascii="Times New Roman" w:hAnsi="Times New Roman" w:cs="Times New Roman"/>
                    </w:rPr>
                    <w:t>у</w:t>
                  </w:r>
                  <w:r w:rsidRPr="007622A0">
                    <w:rPr>
                      <w:rFonts w:ascii="Times New Roman" w:hAnsi="Times New Roman" w:cs="Times New Roman"/>
                    </w:rPr>
                    <w:t>.</w:t>
                  </w:r>
                  <w:r w:rsidRPr="00260151">
                    <w:rPr>
                      <w:rFonts w:ascii="Times New Roman" w:hAnsi="Times New Roman" w:cs="Times New Roman"/>
                    </w:rPr>
                    <w:t>ед</w:t>
                  </w:r>
                  <w:proofErr w:type="spellEnd"/>
                  <w:r w:rsidRPr="007622A0">
                    <w:rPr>
                      <w:rFonts w:ascii="Times New Roman" w:hAnsi="Times New Roman" w:cs="Times New Roman"/>
                    </w:rPr>
                    <w:t>.</w:t>
                  </w:r>
                </w:p>
                <w:p w14:paraId="1AD58017" w14:textId="77777777" w:rsidR="008A4361" w:rsidRPr="007622A0" w:rsidRDefault="008A4361" w:rsidP="00F96656">
                  <w:pPr>
                    <w:pStyle w:val="a7"/>
                    <w:ind w:left="170"/>
                    <w:rPr>
                      <w:rFonts w:ascii="Times New Roman" w:hAnsi="Times New Roman" w:cs="Times New Roman"/>
                    </w:rPr>
                  </w:pPr>
                  <w:r w:rsidRPr="004D3B51">
                    <w:rPr>
                      <w:rFonts w:ascii="Times New Roman" w:hAnsi="Times New Roman" w:cs="Times New Roman"/>
                      <w:lang w:val="en-US"/>
                    </w:rPr>
                    <w:t>IRR</w:t>
                  </w:r>
                  <w:r w:rsidRPr="007622A0">
                    <w:rPr>
                      <w:rFonts w:ascii="Times New Roman" w:hAnsi="Times New Roman" w:cs="Times New Roman"/>
                    </w:rPr>
                    <w:t xml:space="preserve"> = 18,55%</w:t>
                  </w:r>
                </w:p>
                <w:p w14:paraId="0B9FB425" w14:textId="77777777" w:rsidR="008A4361" w:rsidRPr="00260151" w:rsidRDefault="008A4361" w:rsidP="00F96656">
                  <w:pPr>
                    <w:pStyle w:val="a7"/>
                    <w:ind w:left="170"/>
                    <w:rPr>
                      <w:rFonts w:ascii="Times New Roman" w:hAnsi="Times New Roman" w:cs="Times New Roman"/>
                    </w:rPr>
                  </w:pPr>
                  <w:r w:rsidRPr="004D3B51">
                    <w:rPr>
                      <w:rFonts w:ascii="Times New Roman" w:hAnsi="Times New Roman" w:cs="Times New Roman"/>
                      <w:lang w:val="en-US"/>
                    </w:rPr>
                    <w:t>PP</w:t>
                  </w:r>
                  <w:r w:rsidRPr="007622A0">
                    <w:rPr>
                      <w:rFonts w:ascii="Times New Roman" w:hAnsi="Times New Roman" w:cs="Times New Roman"/>
                    </w:rPr>
                    <w:t xml:space="preserve"> = 12</w:t>
                  </w:r>
                  <w:r w:rsidRPr="00260151">
                    <w:rPr>
                      <w:rFonts w:ascii="Times New Roman" w:hAnsi="Times New Roman" w:cs="Times New Roman"/>
                    </w:rPr>
                    <w:t xml:space="preserve"> лет</w:t>
                  </w:r>
                </w:p>
              </w:tc>
              <w:tc>
                <w:tcPr>
                  <w:tcW w:w="284" w:type="dxa"/>
                  <w:tcMar>
                    <w:left w:w="28" w:type="dxa"/>
                    <w:right w:w="28" w:type="dxa"/>
                  </w:tcMar>
                </w:tcPr>
                <w:p w14:paraId="08CEB55A" w14:textId="77777777" w:rsidR="008A4361" w:rsidRPr="00260151" w:rsidRDefault="008A4361" w:rsidP="00F96656">
                  <w:pPr>
                    <w:pStyle w:val="a7"/>
                    <w:ind w:left="0"/>
                    <w:jc w:val="center"/>
                    <w:rPr>
                      <w:rFonts w:ascii="Times New Roman" w:hAnsi="Times New Roman" w:cs="Times New Roman"/>
                    </w:rPr>
                  </w:pPr>
                  <w:r w:rsidRPr="00260151">
                    <w:rPr>
                      <w:rFonts w:ascii="Times New Roman" w:hAnsi="Times New Roman" w:cs="Times New Roman"/>
                    </w:rPr>
                    <w:t>В.</w:t>
                  </w:r>
                </w:p>
              </w:tc>
              <w:tc>
                <w:tcPr>
                  <w:tcW w:w="4677" w:type="dxa"/>
                  <w:tcMar>
                    <w:left w:w="28" w:type="dxa"/>
                    <w:right w:w="28" w:type="dxa"/>
                  </w:tcMar>
                  <w:vAlign w:val="center"/>
                </w:tcPr>
                <w:p w14:paraId="7D10033A" w14:textId="77777777" w:rsidR="008A4361" w:rsidRPr="00260151" w:rsidRDefault="008A4361" w:rsidP="00F96656">
                  <w:pPr>
                    <w:pStyle w:val="a7"/>
                    <w:ind w:left="0"/>
                    <w:rPr>
                      <w:rFonts w:ascii="Times New Roman" w:hAnsi="Times New Roman" w:cs="Times New Roman"/>
                    </w:rPr>
                  </w:pPr>
                  <w:r w:rsidRPr="00260151">
                    <w:rPr>
                      <w:rFonts w:ascii="Times New Roman" w:hAnsi="Times New Roman" w:cs="Times New Roman"/>
                    </w:rPr>
                    <w:t xml:space="preserve">следует провести повторный анализ показателей по проекту, поскольку значения показателей </w:t>
                  </w:r>
                  <w:r w:rsidRPr="00260151">
                    <w:rPr>
                      <w:rFonts w:ascii="Times New Roman" w:hAnsi="Times New Roman" w:cs="Times New Roman"/>
                      <w:lang w:val="en-US"/>
                    </w:rPr>
                    <w:t>NPV</w:t>
                  </w:r>
                  <w:r w:rsidRPr="00260151">
                    <w:rPr>
                      <w:rFonts w:ascii="Times New Roman" w:hAnsi="Times New Roman" w:cs="Times New Roman"/>
                    </w:rPr>
                    <w:t xml:space="preserve">, </w:t>
                  </w:r>
                  <w:r w:rsidRPr="00260151">
                    <w:rPr>
                      <w:rFonts w:ascii="Times New Roman" w:hAnsi="Times New Roman" w:cs="Times New Roman"/>
                      <w:lang w:val="en-US"/>
                    </w:rPr>
                    <w:t>IRR</w:t>
                  </w:r>
                  <w:r w:rsidRPr="00260151">
                    <w:rPr>
                      <w:rFonts w:ascii="Times New Roman" w:hAnsi="Times New Roman" w:cs="Times New Roman"/>
                    </w:rPr>
                    <w:t xml:space="preserve">, </w:t>
                  </w:r>
                  <w:r w:rsidRPr="00260151">
                    <w:rPr>
                      <w:rFonts w:ascii="Times New Roman" w:hAnsi="Times New Roman" w:cs="Times New Roman"/>
                      <w:lang w:val="en-US"/>
                    </w:rPr>
                    <w:t>PP</w:t>
                  </w:r>
                  <w:r w:rsidRPr="00260151">
                    <w:rPr>
                      <w:rFonts w:ascii="Times New Roman" w:hAnsi="Times New Roman" w:cs="Times New Roman"/>
                    </w:rPr>
                    <w:t xml:space="preserve"> противоречат друг другу </w:t>
                  </w:r>
                </w:p>
              </w:tc>
            </w:tr>
            <w:tr w:rsidR="008A4361" w:rsidRPr="00260151" w14:paraId="1F63A688" w14:textId="77777777" w:rsidTr="00F96656">
              <w:tc>
                <w:tcPr>
                  <w:tcW w:w="379" w:type="dxa"/>
                  <w:tcMar>
                    <w:left w:w="28" w:type="dxa"/>
                    <w:right w:w="28" w:type="dxa"/>
                  </w:tcMar>
                </w:tcPr>
                <w:p w14:paraId="68841425" w14:textId="77777777" w:rsidR="008A4361" w:rsidRPr="00260151" w:rsidRDefault="008A4361" w:rsidP="00F96656">
                  <w:pPr>
                    <w:pStyle w:val="a7"/>
                    <w:ind w:left="0"/>
                    <w:jc w:val="center"/>
                    <w:rPr>
                      <w:rFonts w:ascii="Times New Roman" w:hAnsi="Times New Roman" w:cs="Times New Roman"/>
                    </w:rPr>
                  </w:pPr>
                  <w:r w:rsidRPr="00260151">
                    <w:rPr>
                      <w:rFonts w:ascii="Times New Roman" w:hAnsi="Times New Roman" w:cs="Times New Roman"/>
                    </w:rPr>
                    <w:t>4.</w:t>
                  </w:r>
                </w:p>
              </w:tc>
              <w:tc>
                <w:tcPr>
                  <w:tcW w:w="2344" w:type="dxa"/>
                  <w:tcMar>
                    <w:left w:w="28" w:type="dxa"/>
                    <w:right w:w="28" w:type="dxa"/>
                  </w:tcMar>
                </w:tcPr>
                <w:p w14:paraId="2E05B233" w14:textId="77777777" w:rsidR="008A4361" w:rsidRPr="004D3B51" w:rsidRDefault="008A4361" w:rsidP="00F96656">
                  <w:pPr>
                    <w:pStyle w:val="a7"/>
                    <w:ind w:left="194"/>
                    <w:rPr>
                      <w:rFonts w:ascii="Times New Roman" w:hAnsi="Times New Roman" w:cs="Times New Roman"/>
                    </w:rPr>
                  </w:pPr>
                  <w:r w:rsidRPr="004D3B51">
                    <w:rPr>
                      <w:rFonts w:ascii="Times New Roman" w:hAnsi="Times New Roman" w:cs="Times New Roman"/>
                      <w:lang w:val="en-US"/>
                    </w:rPr>
                    <w:t>NPV</w:t>
                  </w:r>
                  <w:r w:rsidRPr="004D3B51">
                    <w:rPr>
                      <w:rFonts w:ascii="Times New Roman" w:hAnsi="Times New Roman" w:cs="Times New Roman"/>
                    </w:rPr>
                    <w:t xml:space="preserve"> = </w:t>
                  </w:r>
                  <w:r w:rsidRPr="00260151">
                    <w:rPr>
                      <w:rFonts w:ascii="Times New Roman" w:hAnsi="Times New Roman" w:cs="Times New Roman"/>
                    </w:rPr>
                    <w:t xml:space="preserve">-0,50 </w:t>
                  </w:r>
                  <w:proofErr w:type="spellStart"/>
                  <w:r w:rsidRPr="00260151">
                    <w:rPr>
                      <w:rFonts w:ascii="Times New Roman" w:hAnsi="Times New Roman" w:cs="Times New Roman"/>
                    </w:rPr>
                    <w:t>у.ед</w:t>
                  </w:r>
                  <w:proofErr w:type="spellEnd"/>
                  <w:r w:rsidRPr="00260151">
                    <w:rPr>
                      <w:rFonts w:ascii="Times New Roman" w:hAnsi="Times New Roman" w:cs="Times New Roman"/>
                    </w:rPr>
                    <w:t>.</w:t>
                  </w:r>
                </w:p>
                <w:p w14:paraId="2B921171" w14:textId="77777777" w:rsidR="008A4361" w:rsidRPr="004D3B51" w:rsidRDefault="008A4361" w:rsidP="00F96656">
                  <w:pPr>
                    <w:pStyle w:val="a7"/>
                    <w:ind w:left="194"/>
                    <w:rPr>
                      <w:rFonts w:ascii="Times New Roman" w:hAnsi="Times New Roman" w:cs="Times New Roman"/>
                    </w:rPr>
                  </w:pPr>
                  <w:r w:rsidRPr="004D3B51">
                    <w:rPr>
                      <w:rFonts w:ascii="Times New Roman" w:hAnsi="Times New Roman" w:cs="Times New Roman"/>
                      <w:lang w:val="en-US"/>
                    </w:rPr>
                    <w:t>IRR</w:t>
                  </w:r>
                  <w:r w:rsidRPr="004D3B51">
                    <w:rPr>
                      <w:rFonts w:ascii="Times New Roman" w:hAnsi="Times New Roman" w:cs="Times New Roman"/>
                    </w:rPr>
                    <w:t xml:space="preserve"> = </w:t>
                  </w:r>
                  <w:r w:rsidRPr="00260151">
                    <w:rPr>
                      <w:rFonts w:ascii="Times New Roman" w:hAnsi="Times New Roman" w:cs="Times New Roman"/>
                    </w:rPr>
                    <w:t>25,85%</w:t>
                  </w:r>
                </w:p>
                <w:p w14:paraId="1DB3D765" w14:textId="77777777" w:rsidR="008A4361" w:rsidRPr="00260151" w:rsidRDefault="008A4361" w:rsidP="00F96656">
                  <w:pPr>
                    <w:pStyle w:val="a7"/>
                    <w:ind w:left="194"/>
                    <w:rPr>
                      <w:rFonts w:ascii="Times New Roman" w:hAnsi="Times New Roman" w:cs="Times New Roman"/>
                    </w:rPr>
                  </w:pPr>
                  <w:r w:rsidRPr="004D3B51">
                    <w:rPr>
                      <w:rFonts w:ascii="Times New Roman" w:hAnsi="Times New Roman" w:cs="Times New Roman"/>
                      <w:lang w:val="en-US"/>
                    </w:rPr>
                    <w:t>PP</w:t>
                  </w:r>
                  <w:r w:rsidRPr="004D3B51">
                    <w:rPr>
                      <w:rFonts w:ascii="Times New Roman" w:hAnsi="Times New Roman" w:cs="Times New Roman"/>
                    </w:rPr>
                    <w:t xml:space="preserve"> = </w:t>
                  </w:r>
                  <w:r w:rsidRPr="00260151">
                    <w:rPr>
                      <w:rFonts w:ascii="Times New Roman" w:hAnsi="Times New Roman" w:cs="Times New Roman"/>
                    </w:rPr>
                    <w:t>8 лет</w:t>
                  </w:r>
                </w:p>
              </w:tc>
              <w:tc>
                <w:tcPr>
                  <w:tcW w:w="284" w:type="dxa"/>
                  <w:tcMar>
                    <w:left w:w="28" w:type="dxa"/>
                    <w:right w:w="28" w:type="dxa"/>
                  </w:tcMar>
                </w:tcPr>
                <w:p w14:paraId="175B1223" w14:textId="77777777" w:rsidR="008A4361" w:rsidRPr="00260151" w:rsidRDefault="008A4361" w:rsidP="00F96656">
                  <w:pPr>
                    <w:pStyle w:val="a7"/>
                    <w:ind w:left="0"/>
                    <w:jc w:val="center"/>
                    <w:rPr>
                      <w:rFonts w:ascii="Times New Roman" w:hAnsi="Times New Roman" w:cs="Times New Roman"/>
                    </w:rPr>
                  </w:pPr>
                </w:p>
              </w:tc>
              <w:tc>
                <w:tcPr>
                  <w:tcW w:w="4677" w:type="dxa"/>
                  <w:tcMar>
                    <w:left w:w="28" w:type="dxa"/>
                    <w:right w:w="28" w:type="dxa"/>
                  </w:tcMar>
                </w:tcPr>
                <w:p w14:paraId="1BD39764" w14:textId="77777777" w:rsidR="008A4361" w:rsidRPr="00260151" w:rsidRDefault="008A4361" w:rsidP="00F96656">
                  <w:pPr>
                    <w:pStyle w:val="a7"/>
                    <w:ind w:left="0"/>
                    <w:rPr>
                      <w:rFonts w:ascii="Times New Roman" w:hAnsi="Times New Roman" w:cs="Times New Roman"/>
                    </w:rPr>
                  </w:pPr>
                </w:p>
              </w:tc>
            </w:tr>
          </w:tbl>
          <w:p w14:paraId="4CF862A8" w14:textId="77777777" w:rsidR="008A4361" w:rsidRPr="00260151" w:rsidRDefault="008A4361" w:rsidP="00F96656">
            <w:pPr>
              <w:rPr>
                <w:rFonts w:ascii="Times New Roman" w:hAnsi="Times New Roman" w:cs="Times New Roman"/>
              </w:rPr>
            </w:pPr>
          </w:p>
          <w:p w14:paraId="6E349C70" w14:textId="77777777" w:rsidR="008A4361" w:rsidRDefault="008A4361" w:rsidP="00F96656">
            <w:pPr>
              <w:rPr>
                <w:rFonts w:ascii="Times New Roman" w:hAnsi="Times New Roman" w:cs="Times New Roman"/>
              </w:rPr>
            </w:pPr>
          </w:p>
          <w:p w14:paraId="6FEDAA29" w14:textId="77777777" w:rsidR="00A94630" w:rsidRPr="00260151" w:rsidRDefault="00A94630" w:rsidP="00F96656">
            <w:pPr>
              <w:rPr>
                <w:rFonts w:ascii="Times New Roman" w:hAnsi="Times New Roman" w:cs="Times New Roman"/>
              </w:rPr>
            </w:pPr>
            <w:bookmarkStart w:id="4" w:name="_GoBack"/>
            <w:bookmarkEnd w:id="4"/>
          </w:p>
        </w:tc>
      </w:tr>
      <w:tr w:rsidR="008A4361" w:rsidRPr="00260151" w14:paraId="0D0F48B8" w14:textId="77777777" w:rsidTr="00F96656">
        <w:tc>
          <w:tcPr>
            <w:tcW w:w="777" w:type="dxa"/>
            <w:tcMar>
              <w:left w:w="28" w:type="dxa"/>
              <w:right w:w="28" w:type="dxa"/>
            </w:tcMar>
          </w:tcPr>
          <w:p w14:paraId="72A8C98E"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504930D7" w14:textId="77777777" w:rsidR="008A4361" w:rsidRPr="00260151" w:rsidRDefault="008A4361" w:rsidP="00F96656">
            <w:pPr>
              <w:ind w:firstLine="318"/>
              <w:rPr>
                <w:rFonts w:ascii="Times New Roman" w:hAnsi="Times New Roman" w:cs="Times New Roman"/>
              </w:rPr>
            </w:pPr>
            <w:r w:rsidRPr="00260151">
              <w:rPr>
                <w:rFonts w:ascii="Times New Roman" w:hAnsi="Times New Roman" w:cs="Times New Roman"/>
              </w:rPr>
              <w:t>Прочитайте текст и установите последовательность</w:t>
            </w:r>
          </w:p>
          <w:p w14:paraId="22E38372"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Перед началом реализации проекта определяют один их показателей его эффективности, а именно показатель чистой приведенной стоимости. </w:t>
            </w:r>
          </w:p>
          <w:p w14:paraId="0D367001"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Следующие проекты расположите в порядке их приемлемости для реализации. </w:t>
            </w:r>
          </w:p>
          <w:p w14:paraId="7C7383B1" w14:textId="77777777" w:rsidR="008A4361" w:rsidRPr="00260151" w:rsidRDefault="008A4361" w:rsidP="00F96656">
            <w:pPr>
              <w:ind w:firstLine="318"/>
              <w:rPr>
                <w:rFonts w:ascii="Times New Roman" w:hAnsi="Times New Roman" w:cs="Times New Roman"/>
              </w:rPr>
            </w:pPr>
            <w:r w:rsidRPr="00260151">
              <w:rPr>
                <w:rFonts w:ascii="Times New Roman" w:hAnsi="Times New Roman" w:cs="Times New Roman"/>
              </w:rPr>
              <w:t>Запишите соответствующую последовательность цифр слева направо без пробелов и точек</w:t>
            </w:r>
          </w:p>
          <w:p w14:paraId="76901961" w14:textId="77777777" w:rsidR="008A4361" w:rsidRPr="00260151" w:rsidRDefault="008A4361" w:rsidP="00F96656">
            <w:pPr>
              <w:widowControl w:val="0"/>
              <w:ind w:left="602" w:hanging="284"/>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 xml:space="preserve">1. </w:t>
            </w:r>
            <w:r w:rsidRPr="00260151">
              <w:rPr>
                <w:rFonts w:ascii="Times New Roman" w:hAnsi="Times New Roman" w:cs="Times New Roman"/>
                <w:bCs/>
                <w:color w:val="000000" w:themeColor="text1"/>
                <w:shd w:val="clear" w:color="auto" w:fill="FFFFFF"/>
                <w:lang w:val="en-US"/>
              </w:rPr>
              <w:t>NPV</w:t>
            </w:r>
            <w:r w:rsidRPr="00260151">
              <w:rPr>
                <w:rFonts w:ascii="Times New Roman" w:hAnsi="Times New Roman" w:cs="Times New Roman"/>
                <w:bCs/>
                <w:color w:val="000000" w:themeColor="text1"/>
                <w:shd w:val="clear" w:color="auto" w:fill="FFFFFF"/>
              </w:rPr>
              <w:t xml:space="preserve"> = - 6 783,45 </w:t>
            </w:r>
            <w:proofErr w:type="spellStart"/>
            <w:r w:rsidRPr="00260151">
              <w:rPr>
                <w:rFonts w:ascii="Times New Roman" w:hAnsi="Times New Roman" w:cs="Times New Roman"/>
                <w:bCs/>
                <w:color w:val="000000" w:themeColor="text1"/>
                <w:shd w:val="clear" w:color="auto" w:fill="FFFFFF"/>
              </w:rPr>
              <w:t>у.ед</w:t>
            </w:r>
            <w:proofErr w:type="spellEnd"/>
            <w:r w:rsidRPr="00260151">
              <w:rPr>
                <w:rFonts w:ascii="Times New Roman" w:hAnsi="Times New Roman" w:cs="Times New Roman"/>
                <w:bCs/>
                <w:color w:val="000000" w:themeColor="text1"/>
                <w:shd w:val="clear" w:color="auto" w:fill="FFFFFF"/>
              </w:rPr>
              <w:t>.</w:t>
            </w:r>
          </w:p>
          <w:p w14:paraId="112A96A7" w14:textId="77777777" w:rsidR="008A4361" w:rsidRPr="00260151" w:rsidRDefault="008A4361" w:rsidP="00F96656">
            <w:pPr>
              <w:widowControl w:val="0"/>
              <w:ind w:left="602" w:hanging="284"/>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 xml:space="preserve">2. </w:t>
            </w:r>
            <w:r w:rsidRPr="00260151">
              <w:rPr>
                <w:rFonts w:ascii="Times New Roman" w:hAnsi="Times New Roman" w:cs="Times New Roman"/>
                <w:bCs/>
                <w:color w:val="000000" w:themeColor="text1"/>
                <w:shd w:val="clear" w:color="auto" w:fill="FFFFFF"/>
                <w:lang w:val="en-US"/>
              </w:rPr>
              <w:t>NPV</w:t>
            </w:r>
            <w:r w:rsidRPr="00260151">
              <w:rPr>
                <w:rFonts w:ascii="Times New Roman" w:hAnsi="Times New Roman" w:cs="Times New Roman"/>
                <w:bCs/>
                <w:color w:val="000000" w:themeColor="text1"/>
                <w:shd w:val="clear" w:color="auto" w:fill="FFFFFF"/>
              </w:rPr>
              <w:t xml:space="preserve"> = 0,45 </w:t>
            </w:r>
            <w:proofErr w:type="spellStart"/>
            <w:r w:rsidRPr="00260151">
              <w:rPr>
                <w:rFonts w:ascii="Times New Roman" w:hAnsi="Times New Roman" w:cs="Times New Roman"/>
                <w:bCs/>
                <w:color w:val="000000" w:themeColor="text1"/>
                <w:shd w:val="clear" w:color="auto" w:fill="FFFFFF"/>
              </w:rPr>
              <w:t>у.ед</w:t>
            </w:r>
            <w:proofErr w:type="spellEnd"/>
            <w:r w:rsidRPr="00260151">
              <w:rPr>
                <w:rFonts w:ascii="Times New Roman" w:hAnsi="Times New Roman" w:cs="Times New Roman"/>
                <w:bCs/>
                <w:color w:val="000000" w:themeColor="text1"/>
                <w:shd w:val="clear" w:color="auto" w:fill="FFFFFF"/>
              </w:rPr>
              <w:t>.</w:t>
            </w:r>
          </w:p>
          <w:p w14:paraId="29E23440" w14:textId="77777777" w:rsidR="008A4361" w:rsidRPr="00260151" w:rsidRDefault="008A4361" w:rsidP="00F96656">
            <w:pPr>
              <w:widowControl w:val="0"/>
              <w:ind w:left="602" w:hanging="284"/>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 xml:space="preserve">3. </w:t>
            </w:r>
            <w:r w:rsidRPr="00260151">
              <w:rPr>
                <w:rFonts w:ascii="Times New Roman" w:hAnsi="Times New Roman" w:cs="Times New Roman"/>
                <w:bCs/>
                <w:color w:val="000000" w:themeColor="text1"/>
                <w:shd w:val="clear" w:color="auto" w:fill="FFFFFF"/>
                <w:lang w:val="en-US"/>
              </w:rPr>
              <w:t>NPV</w:t>
            </w:r>
            <w:r w:rsidRPr="00260151">
              <w:rPr>
                <w:rFonts w:ascii="Times New Roman" w:hAnsi="Times New Roman" w:cs="Times New Roman"/>
                <w:bCs/>
                <w:color w:val="000000" w:themeColor="text1"/>
                <w:shd w:val="clear" w:color="auto" w:fill="FFFFFF"/>
              </w:rPr>
              <w:t xml:space="preserve"> = 6 783,45 </w:t>
            </w:r>
            <w:proofErr w:type="spellStart"/>
            <w:r w:rsidRPr="00260151">
              <w:rPr>
                <w:rFonts w:ascii="Times New Roman" w:hAnsi="Times New Roman" w:cs="Times New Roman"/>
                <w:bCs/>
                <w:color w:val="000000" w:themeColor="text1"/>
                <w:shd w:val="clear" w:color="auto" w:fill="FFFFFF"/>
              </w:rPr>
              <w:t>у.ед</w:t>
            </w:r>
            <w:proofErr w:type="spellEnd"/>
            <w:r w:rsidRPr="00260151">
              <w:rPr>
                <w:rFonts w:ascii="Times New Roman" w:hAnsi="Times New Roman" w:cs="Times New Roman"/>
                <w:bCs/>
                <w:color w:val="000000" w:themeColor="text1"/>
                <w:shd w:val="clear" w:color="auto" w:fill="FFFFFF"/>
              </w:rPr>
              <w:t>.</w:t>
            </w:r>
          </w:p>
          <w:p w14:paraId="65FB3BD6" w14:textId="77777777" w:rsidR="008A4361" w:rsidRPr="00260151" w:rsidRDefault="008A4361" w:rsidP="00F96656">
            <w:pPr>
              <w:widowControl w:val="0"/>
              <w:ind w:left="602" w:hanging="284"/>
              <w:rPr>
                <w:rFonts w:ascii="Times New Roman" w:hAnsi="Times New Roman" w:cs="Times New Roman"/>
              </w:rPr>
            </w:pPr>
            <w:r w:rsidRPr="00260151">
              <w:rPr>
                <w:rFonts w:ascii="Times New Roman" w:hAnsi="Times New Roman" w:cs="Times New Roman"/>
              </w:rPr>
              <w:t xml:space="preserve">4. </w:t>
            </w:r>
            <w:r w:rsidRPr="00260151">
              <w:rPr>
                <w:rFonts w:ascii="Times New Roman" w:hAnsi="Times New Roman" w:cs="Times New Roman"/>
                <w:lang w:val="en-US"/>
              </w:rPr>
              <w:t>NPV</w:t>
            </w:r>
            <w:r w:rsidRPr="00260151">
              <w:rPr>
                <w:rFonts w:ascii="Times New Roman" w:hAnsi="Times New Roman" w:cs="Times New Roman"/>
              </w:rPr>
              <w:t xml:space="preserve"> = - 783,45 </w:t>
            </w:r>
            <w:proofErr w:type="spellStart"/>
            <w:r w:rsidRPr="00260151">
              <w:rPr>
                <w:rFonts w:ascii="Times New Roman" w:hAnsi="Times New Roman" w:cs="Times New Roman"/>
              </w:rPr>
              <w:t>у.ед</w:t>
            </w:r>
            <w:proofErr w:type="spellEnd"/>
            <w:r w:rsidRPr="00260151">
              <w:rPr>
                <w:rFonts w:ascii="Times New Roman" w:hAnsi="Times New Roman" w:cs="Times New Roman"/>
              </w:rPr>
              <w:t>.</w:t>
            </w:r>
          </w:p>
          <w:p w14:paraId="7233709B" w14:textId="77777777" w:rsidR="008A4361" w:rsidRPr="00260151" w:rsidRDefault="008A4361" w:rsidP="00F96656">
            <w:pPr>
              <w:widowControl w:val="0"/>
              <w:ind w:left="602" w:hanging="284"/>
              <w:rPr>
                <w:rFonts w:ascii="Times New Roman" w:hAnsi="Times New Roman" w:cs="Times New Roman"/>
              </w:rPr>
            </w:pPr>
            <w:r w:rsidRPr="00260151">
              <w:rPr>
                <w:rFonts w:ascii="Times New Roman" w:hAnsi="Times New Roman" w:cs="Times New Roman"/>
              </w:rPr>
              <w:t xml:space="preserve">5. </w:t>
            </w:r>
            <w:r w:rsidRPr="00260151">
              <w:rPr>
                <w:rFonts w:ascii="Times New Roman" w:hAnsi="Times New Roman" w:cs="Times New Roman"/>
                <w:lang w:val="en-US"/>
              </w:rPr>
              <w:t>NPV</w:t>
            </w:r>
            <w:r w:rsidRPr="00260151">
              <w:rPr>
                <w:rFonts w:ascii="Times New Roman" w:hAnsi="Times New Roman" w:cs="Times New Roman"/>
              </w:rPr>
              <w:t xml:space="preserve"> = 783,45 </w:t>
            </w:r>
            <w:proofErr w:type="spellStart"/>
            <w:r w:rsidRPr="00260151">
              <w:rPr>
                <w:rFonts w:ascii="Times New Roman" w:hAnsi="Times New Roman" w:cs="Times New Roman"/>
              </w:rPr>
              <w:t>у.ед</w:t>
            </w:r>
            <w:proofErr w:type="spellEnd"/>
            <w:r w:rsidRPr="00260151">
              <w:rPr>
                <w:rFonts w:ascii="Times New Roman" w:hAnsi="Times New Roman" w:cs="Times New Roman"/>
              </w:rPr>
              <w:t>.</w:t>
            </w:r>
          </w:p>
          <w:p w14:paraId="3A73F1C8" w14:textId="77777777" w:rsidR="008A4361" w:rsidRPr="00260151" w:rsidRDefault="008A4361" w:rsidP="00F96656">
            <w:pPr>
              <w:widowControl w:val="0"/>
              <w:ind w:left="602" w:hanging="284"/>
              <w:rPr>
                <w:rFonts w:ascii="Times New Roman" w:hAnsi="Times New Roman" w:cs="Times New Roman"/>
              </w:rPr>
            </w:pPr>
          </w:p>
        </w:tc>
      </w:tr>
      <w:tr w:rsidR="008A4361" w:rsidRPr="00260151" w14:paraId="4DB52D6F" w14:textId="77777777" w:rsidTr="00F96656">
        <w:tc>
          <w:tcPr>
            <w:tcW w:w="777" w:type="dxa"/>
            <w:tcMar>
              <w:left w:w="28" w:type="dxa"/>
              <w:right w:w="28" w:type="dxa"/>
            </w:tcMar>
          </w:tcPr>
          <w:p w14:paraId="1E658420"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378A8BD4" w14:textId="77777777" w:rsidR="008A4361" w:rsidRPr="00260151" w:rsidRDefault="008A4361" w:rsidP="00F96656">
            <w:pPr>
              <w:ind w:firstLine="318"/>
              <w:rPr>
                <w:rFonts w:ascii="Times New Roman" w:hAnsi="Times New Roman" w:cs="Times New Roman"/>
              </w:rPr>
            </w:pPr>
            <w:r w:rsidRPr="00260151">
              <w:rPr>
                <w:rFonts w:ascii="Times New Roman" w:hAnsi="Times New Roman" w:cs="Times New Roman"/>
              </w:rPr>
              <w:t>Прочитайте текст и установите последовательность.</w:t>
            </w:r>
          </w:p>
          <w:p w14:paraId="59231370" w14:textId="77777777" w:rsidR="008A4361" w:rsidRPr="00260151" w:rsidRDefault="008A4361" w:rsidP="00F96656">
            <w:pPr>
              <w:ind w:firstLine="318"/>
              <w:jc w:val="both"/>
              <w:rPr>
                <w:rFonts w:ascii="Times New Roman" w:hAnsi="Times New Roman" w:cs="Times New Roman"/>
                <w:color w:val="000000" w:themeColor="text1"/>
                <w:shd w:val="clear" w:color="auto" w:fill="FFFFFF"/>
              </w:rPr>
            </w:pPr>
            <w:r w:rsidRPr="00260151">
              <w:rPr>
                <w:rFonts w:ascii="Times New Roman" w:hAnsi="Times New Roman" w:cs="Times New Roman"/>
                <w:color w:val="000000" w:themeColor="text1"/>
                <w:shd w:val="clear" w:color="auto" w:fill="FFFFFF"/>
              </w:rPr>
              <w:t>При реализации инвестиционного проекта выделяют несколько стадий:</w:t>
            </w:r>
          </w:p>
          <w:p w14:paraId="31AD9E35" w14:textId="77777777" w:rsidR="008A4361" w:rsidRPr="00260151" w:rsidRDefault="008A4361" w:rsidP="00F96656">
            <w:pPr>
              <w:ind w:firstLine="318"/>
              <w:jc w:val="both"/>
              <w:rPr>
                <w:rFonts w:ascii="Times New Roman" w:hAnsi="Times New Roman" w:cs="Times New Roman"/>
                <w:lang w:val="en-US"/>
              </w:rPr>
            </w:pPr>
            <w:r w:rsidRPr="007622A0">
              <w:rPr>
                <w:rFonts w:ascii="Times New Roman" w:hAnsi="Times New Roman" w:cs="Times New Roman"/>
                <w:lang w:val="en-US"/>
              </w:rPr>
              <w:t xml:space="preserve">1. </w:t>
            </w:r>
            <w:r w:rsidRPr="00260151">
              <w:rPr>
                <w:rFonts w:ascii="Times New Roman" w:hAnsi="Times New Roman" w:cs="Times New Roman"/>
                <w:lang w:val="en-US"/>
              </w:rPr>
              <w:t>startup</w:t>
            </w:r>
          </w:p>
          <w:p w14:paraId="6C9B2E05" w14:textId="77777777" w:rsidR="008A4361" w:rsidRPr="00260151" w:rsidRDefault="008A4361" w:rsidP="00F96656">
            <w:pPr>
              <w:ind w:firstLine="318"/>
              <w:jc w:val="both"/>
              <w:rPr>
                <w:rFonts w:ascii="Times New Roman" w:hAnsi="Times New Roman" w:cs="Times New Roman"/>
                <w:lang w:val="en-US"/>
              </w:rPr>
            </w:pPr>
            <w:r w:rsidRPr="00260151">
              <w:rPr>
                <w:rFonts w:ascii="Times New Roman" w:hAnsi="Times New Roman" w:cs="Times New Roman"/>
                <w:lang w:val="en-US"/>
              </w:rPr>
              <w:t>2. early growth</w:t>
            </w:r>
          </w:p>
          <w:p w14:paraId="18415CB2" w14:textId="77777777" w:rsidR="008A4361" w:rsidRPr="007622A0" w:rsidRDefault="008A4361" w:rsidP="00F96656">
            <w:pPr>
              <w:ind w:firstLine="318"/>
              <w:jc w:val="both"/>
              <w:rPr>
                <w:rFonts w:ascii="Times New Roman" w:hAnsi="Times New Roman" w:cs="Times New Roman"/>
                <w:lang w:val="en-US"/>
              </w:rPr>
            </w:pPr>
            <w:r w:rsidRPr="007622A0">
              <w:rPr>
                <w:rFonts w:ascii="Times New Roman" w:hAnsi="Times New Roman" w:cs="Times New Roman"/>
                <w:lang w:val="en-US"/>
              </w:rPr>
              <w:t xml:space="preserve">3. </w:t>
            </w:r>
            <w:r w:rsidRPr="00260151">
              <w:rPr>
                <w:rFonts w:ascii="Times New Roman" w:hAnsi="Times New Roman" w:cs="Times New Roman"/>
                <w:lang w:val="en-US"/>
              </w:rPr>
              <w:t>seed</w:t>
            </w:r>
          </w:p>
          <w:p w14:paraId="1E8DDB47" w14:textId="77777777" w:rsidR="008A4361" w:rsidRPr="007622A0" w:rsidRDefault="008A4361" w:rsidP="00F96656">
            <w:pPr>
              <w:ind w:firstLine="318"/>
              <w:jc w:val="both"/>
              <w:rPr>
                <w:rFonts w:ascii="Times New Roman" w:hAnsi="Times New Roman" w:cs="Times New Roman"/>
                <w:lang w:val="en-US"/>
              </w:rPr>
            </w:pPr>
            <w:r w:rsidRPr="007622A0">
              <w:rPr>
                <w:rFonts w:ascii="Times New Roman" w:hAnsi="Times New Roman" w:cs="Times New Roman"/>
                <w:lang w:val="en-US"/>
              </w:rPr>
              <w:t xml:space="preserve">4. </w:t>
            </w:r>
            <w:r w:rsidRPr="00260151">
              <w:rPr>
                <w:rFonts w:ascii="Times New Roman" w:hAnsi="Times New Roman" w:cs="Times New Roman"/>
                <w:lang w:val="en-US"/>
              </w:rPr>
              <w:t>expansion</w:t>
            </w:r>
          </w:p>
          <w:p w14:paraId="4321F8A0" w14:textId="77777777" w:rsidR="008A4361" w:rsidRPr="007622A0" w:rsidRDefault="008A4361" w:rsidP="00F96656">
            <w:pPr>
              <w:ind w:firstLine="318"/>
              <w:jc w:val="both"/>
              <w:rPr>
                <w:rFonts w:ascii="Times New Roman" w:hAnsi="Times New Roman" w:cs="Times New Roman"/>
                <w:lang w:val="en-US"/>
              </w:rPr>
            </w:pPr>
            <w:r w:rsidRPr="007622A0">
              <w:rPr>
                <w:rFonts w:ascii="Times New Roman" w:hAnsi="Times New Roman" w:cs="Times New Roman"/>
                <w:lang w:val="en-US"/>
              </w:rPr>
              <w:t xml:space="preserve">5. </w:t>
            </w:r>
            <w:r w:rsidRPr="00260151">
              <w:rPr>
                <w:rFonts w:ascii="Times New Roman" w:hAnsi="Times New Roman" w:cs="Times New Roman"/>
                <w:lang w:val="en-US"/>
              </w:rPr>
              <w:t>exit</w:t>
            </w:r>
            <w:r w:rsidRPr="007622A0">
              <w:rPr>
                <w:rFonts w:ascii="Times New Roman" w:hAnsi="Times New Roman" w:cs="Times New Roman"/>
                <w:lang w:val="en-US"/>
              </w:rPr>
              <w:t xml:space="preserve"> </w:t>
            </w:r>
          </w:p>
          <w:p w14:paraId="094BF70F"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В какой последовательности должны идти эти стадии при реализации проекта во времени?</w:t>
            </w:r>
          </w:p>
          <w:p w14:paraId="4251A143"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Запишите соответствующую последовательность цифр слева направо без пробелов и точек</w:t>
            </w:r>
          </w:p>
          <w:p w14:paraId="50A464A0" w14:textId="77777777" w:rsidR="008A4361" w:rsidRPr="00260151" w:rsidRDefault="008A4361" w:rsidP="00F96656">
            <w:pPr>
              <w:ind w:left="602" w:hanging="284"/>
              <w:rPr>
                <w:rFonts w:ascii="Times New Roman" w:hAnsi="Times New Roman" w:cs="Times New Roman"/>
              </w:rPr>
            </w:pPr>
            <w:r w:rsidRPr="00260151">
              <w:rPr>
                <w:rFonts w:ascii="Times New Roman" w:hAnsi="Times New Roman" w:cs="Times New Roman"/>
              </w:rPr>
              <w:t xml:space="preserve"> </w:t>
            </w:r>
          </w:p>
        </w:tc>
      </w:tr>
      <w:tr w:rsidR="008A4361" w:rsidRPr="00260151" w14:paraId="30CD5CF7" w14:textId="77777777" w:rsidTr="00F96656">
        <w:trPr>
          <w:trHeight w:val="1703"/>
        </w:trPr>
        <w:tc>
          <w:tcPr>
            <w:tcW w:w="777" w:type="dxa"/>
            <w:tcMar>
              <w:left w:w="28" w:type="dxa"/>
              <w:right w:w="28" w:type="dxa"/>
            </w:tcMar>
          </w:tcPr>
          <w:p w14:paraId="3A9CD6F6"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2DEF7AD4" w14:textId="77777777" w:rsidR="008A4361" w:rsidRPr="00260151" w:rsidRDefault="008A4361" w:rsidP="00F96656">
            <w:pPr>
              <w:ind w:firstLine="318"/>
              <w:rPr>
                <w:rFonts w:ascii="Times New Roman" w:hAnsi="Times New Roman" w:cs="Times New Roman"/>
              </w:rPr>
            </w:pPr>
            <w:r w:rsidRPr="00260151">
              <w:rPr>
                <w:rFonts w:ascii="Times New Roman" w:hAnsi="Times New Roman" w:cs="Times New Roman"/>
              </w:rPr>
              <w:t>Прочитайте текст и установите последовательность</w:t>
            </w:r>
          </w:p>
          <w:p w14:paraId="5747DA3A"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Жизненным циклом проекта называют последовательность этапов реализации проекта от его идеи до завершения. </w:t>
            </w:r>
          </w:p>
          <w:p w14:paraId="7A8BBA49"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Запишите соответствующую последовательность цифр слева направо без пробелов и точек, описывающий жизненный цикл проекта от его идеи до завершения</w:t>
            </w:r>
          </w:p>
          <w:p w14:paraId="5D766CD7" w14:textId="77777777" w:rsidR="008A4361" w:rsidRPr="00260151" w:rsidRDefault="008A4361" w:rsidP="00F96656">
            <w:pPr>
              <w:ind w:firstLine="318"/>
              <w:rPr>
                <w:rFonts w:ascii="Times New Roman" w:hAnsi="Times New Roman" w:cs="Times New Roman"/>
              </w:rPr>
            </w:pPr>
            <w:r w:rsidRPr="00260151">
              <w:rPr>
                <w:rFonts w:ascii="Times New Roman" w:hAnsi="Times New Roman" w:cs="Times New Roman"/>
              </w:rPr>
              <w:t>1. исполнение</w:t>
            </w:r>
          </w:p>
          <w:p w14:paraId="233A6AB8" w14:textId="77777777" w:rsidR="008A4361" w:rsidRPr="00260151" w:rsidRDefault="008A4361" w:rsidP="00F96656">
            <w:pPr>
              <w:ind w:firstLine="318"/>
              <w:rPr>
                <w:rFonts w:ascii="Times New Roman" w:hAnsi="Times New Roman" w:cs="Times New Roman"/>
              </w:rPr>
            </w:pPr>
            <w:r w:rsidRPr="00260151">
              <w:rPr>
                <w:rFonts w:ascii="Times New Roman" w:hAnsi="Times New Roman" w:cs="Times New Roman"/>
              </w:rPr>
              <w:t>2. планирование</w:t>
            </w:r>
          </w:p>
          <w:p w14:paraId="131CDCEE" w14:textId="77777777" w:rsidR="008A4361" w:rsidRPr="00260151" w:rsidRDefault="008A4361" w:rsidP="00F96656">
            <w:pPr>
              <w:ind w:firstLine="318"/>
              <w:rPr>
                <w:rFonts w:ascii="Times New Roman" w:hAnsi="Times New Roman" w:cs="Times New Roman"/>
              </w:rPr>
            </w:pPr>
            <w:r w:rsidRPr="00260151">
              <w:rPr>
                <w:rFonts w:ascii="Times New Roman" w:hAnsi="Times New Roman" w:cs="Times New Roman"/>
              </w:rPr>
              <w:t>3. завершение</w:t>
            </w:r>
          </w:p>
          <w:p w14:paraId="55543FE5" w14:textId="77777777" w:rsidR="008A4361" w:rsidRPr="00260151" w:rsidRDefault="008A4361" w:rsidP="00F96656">
            <w:pPr>
              <w:ind w:firstLine="318"/>
              <w:rPr>
                <w:rFonts w:ascii="Times New Roman" w:hAnsi="Times New Roman" w:cs="Times New Roman"/>
              </w:rPr>
            </w:pPr>
            <w:r w:rsidRPr="00260151">
              <w:rPr>
                <w:rFonts w:ascii="Times New Roman" w:hAnsi="Times New Roman" w:cs="Times New Roman"/>
              </w:rPr>
              <w:t>4. инициация</w:t>
            </w:r>
          </w:p>
          <w:p w14:paraId="1C241F31" w14:textId="77777777" w:rsidR="008A4361" w:rsidRPr="00260151" w:rsidRDefault="008A4361" w:rsidP="00F96656">
            <w:pPr>
              <w:ind w:firstLine="318"/>
              <w:rPr>
                <w:rFonts w:ascii="Times New Roman" w:hAnsi="Times New Roman" w:cs="Times New Roman"/>
              </w:rPr>
            </w:pPr>
          </w:p>
        </w:tc>
      </w:tr>
      <w:tr w:rsidR="008A4361" w:rsidRPr="00260151" w14:paraId="3329C20E" w14:textId="77777777" w:rsidTr="00F96656">
        <w:tc>
          <w:tcPr>
            <w:tcW w:w="777" w:type="dxa"/>
            <w:tcMar>
              <w:left w:w="28" w:type="dxa"/>
              <w:right w:w="28" w:type="dxa"/>
            </w:tcMar>
          </w:tcPr>
          <w:p w14:paraId="5174321E"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71B38030"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правильный ответ и запишите аргументы, обосновывающие выбор ответа</w:t>
            </w:r>
          </w:p>
          <w:p w14:paraId="0E49A2BC" w14:textId="77777777" w:rsidR="008A4361" w:rsidRPr="00260151" w:rsidRDefault="008A4361" w:rsidP="00F96656">
            <w:pPr>
              <w:ind w:firstLine="330"/>
              <w:jc w:val="both"/>
              <w:rPr>
                <w:rFonts w:ascii="Times New Roman" w:hAnsi="Times New Roman" w:cs="Times New Roman"/>
              </w:rPr>
            </w:pPr>
            <w:r w:rsidRPr="00260151">
              <w:rPr>
                <w:rFonts w:ascii="Times New Roman" w:hAnsi="Times New Roman" w:cs="Times New Roman"/>
              </w:rPr>
              <w:t>Жизненный цикл проекта состоит из ряда этапов. Один из этапов начинается сразу после утверждения планов по проекту, подразумевает реализацию проекта в полном объеме.</w:t>
            </w:r>
          </w:p>
          <w:p w14:paraId="39F4ABFD" w14:textId="77777777" w:rsidR="008A4361" w:rsidRPr="00260151" w:rsidRDefault="008A4361" w:rsidP="00F96656">
            <w:pPr>
              <w:ind w:firstLine="330"/>
              <w:jc w:val="both"/>
              <w:rPr>
                <w:rFonts w:ascii="Times New Roman" w:hAnsi="Times New Roman" w:cs="Times New Roman"/>
              </w:rPr>
            </w:pPr>
            <w:r w:rsidRPr="00260151">
              <w:rPr>
                <w:rFonts w:ascii="Times New Roman" w:hAnsi="Times New Roman" w:cs="Times New Roman"/>
              </w:rPr>
              <w:t>Выберите среди представленных эту стадию:</w:t>
            </w:r>
          </w:p>
          <w:p w14:paraId="7A76CA65" w14:textId="77777777" w:rsidR="008A4361" w:rsidRPr="00190249" w:rsidRDefault="008A4361" w:rsidP="00F96656">
            <w:pPr>
              <w:ind w:firstLine="330"/>
              <w:jc w:val="both"/>
              <w:rPr>
                <w:rFonts w:ascii="Times New Roman" w:hAnsi="Times New Roman" w:cs="Times New Roman"/>
              </w:rPr>
            </w:pPr>
            <w:r w:rsidRPr="00190249">
              <w:rPr>
                <w:rFonts w:ascii="Times New Roman" w:hAnsi="Times New Roman" w:cs="Times New Roman"/>
              </w:rPr>
              <w:t>1. завершение</w:t>
            </w:r>
          </w:p>
          <w:p w14:paraId="3A3F7B74" w14:textId="77777777" w:rsidR="008A4361" w:rsidRPr="00190249" w:rsidRDefault="008A4361" w:rsidP="00F96656">
            <w:pPr>
              <w:ind w:firstLine="330"/>
              <w:jc w:val="both"/>
              <w:rPr>
                <w:rFonts w:ascii="Times New Roman" w:hAnsi="Times New Roman" w:cs="Times New Roman"/>
              </w:rPr>
            </w:pPr>
            <w:r w:rsidRPr="00190249">
              <w:rPr>
                <w:rFonts w:ascii="Times New Roman" w:hAnsi="Times New Roman" w:cs="Times New Roman"/>
              </w:rPr>
              <w:t>2. планирование</w:t>
            </w:r>
          </w:p>
          <w:p w14:paraId="306FE73C" w14:textId="77777777" w:rsidR="008A4361" w:rsidRPr="00190249" w:rsidRDefault="008A4361" w:rsidP="00F96656">
            <w:pPr>
              <w:ind w:firstLine="330"/>
              <w:jc w:val="both"/>
              <w:rPr>
                <w:rFonts w:ascii="Times New Roman" w:hAnsi="Times New Roman" w:cs="Times New Roman"/>
              </w:rPr>
            </w:pPr>
            <w:r w:rsidRPr="00190249">
              <w:rPr>
                <w:rFonts w:ascii="Times New Roman" w:hAnsi="Times New Roman" w:cs="Times New Roman"/>
              </w:rPr>
              <w:t>3. исполнение</w:t>
            </w:r>
            <w:r w:rsidRPr="00260151">
              <w:rPr>
                <w:rFonts w:ascii="Times New Roman" w:hAnsi="Times New Roman" w:cs="Times New Roman"/>
              </w:rPr>
              <w:t xml:space="preserve"> </w:t>
            </w:r>
          </w:p>
          <w:p w14:paraId="5006B752" w14:textId="77777777" w:rsidR="008A4361" w:rsidRPr="00190249" w:rsidRDefault="008A4361" w:rsidP="00F96656">
            <w:pPr>
              <w:ind w:firstLine="330"/>
              <w:jc w:val="both"/>
              <w:rPr>
                <w:rFonts w:ascii="Times New Roman" w:hAnsi="Times New Roman" w:cs="Times New Roman"/>
              </w:rPr>
            </w:pPr>
            <w:r w:rsidRPr="00190249">
              <w:rPr>
                <w:rFonts w:ascii="Times New Roman" w:hAnsi="Times New Roman" w:cs="Times New Roman"/>
              </w:rPr>
              <w:t>4. инициация</w:t>
            </w:r>
          </w:p>
          <w:p w14:paraId="2CB3AC6B" w14:textId="77777777" w:rsidR="008A4361" w:rsidRPr="00260151" w:rsidRDefault="008A4361" w:rsidP="00F96656">
            <w:pPr>
              <w:ind w:firstLine="318"/>
              <w:jc w:val="both"/>
              <w:rPr>
                <w:rFonts w:ascii="Times New Roman" w:hAnsi="Times New Roman" w:cs="Times New Roman"/>
              </w:rPr>
            </w:pPr>
          </w:p>
          <w:p w14:paraId="03EA405E"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Запишите номер выбранного ответа и обоснование выбора</w:t>
            </w:r>
          </w:p>
          <w:p w14:paraId="4CB4122A" w14:textId="77777777" w:rsidR="008A4361" w:rsidRPr="00260151" w:rsidRDefault="008A4361" w:rsidP="00F96656">
            <w:pPr>
              <w:ind w:firstLine="318"/>
              <w:jc w:val="both"/>
              <w:rPr>
                <w:rFonts w:ascii="Times New Roman" w:hAnsi="Times New Roman" w:cs="Times New Roman"/>
              </w:rPr>
            </w:pPr>
          </w:p>
        </w:tc>
      </w:tr>
      <w:tr w:rsidR="008A4361" w:rsidRPr="00260151" w14:paraId="264F4D24" w14:textId="77777777" w:rsidTr="00F96656">
        <w:tc>
          <w:tcPr>
            <w:tcW w:w="777" w:type="dxa"/>
            <w:tcMar>
              <w:left w:w="28" w:type="dxa"/>
              <w:right w:w="28" w:type="dxa"/>
            </w:tcMar>
          </w:tcPr>
          <w:p w14:paraId="64066308"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641222D7"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правильный ответ и запишите аргументы, обосновывающие выбор ответа</w:t>
            </w:r>
          </w:p>
          <w:p w14:paraId="26CF7264"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На одном из этапов жизненного цикла проекта производится анализ полученных данных и контроль на предмет соответствия их запланированным значениям. </w:t>
            </w:r>
          </w:p>
          <w:p w14:paraId="7F642976"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Выберите среди представленных эту стадию:</w:t>
            </w:r>
          </w:p>
          <w:p w14:paraId="40978A7B"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lastRenderedPageBreak/>
              <w:t>1. завершение</w:t>
            </w:r>
          </w:p>
          <w:p w14:paraId="10A858D8"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2. планирование</w:t>
            </w:r>
          </w:p>
          <w:p w14:paraId="256506E0"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3. исполнение </w:t>
            </w:r>
          </w:p>
          <w:p w14:paraId="2FC57FE4"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4. инициация</w:t>
            </w:r>
          </w:p>
          <w:p w14:paraId="46C8105D"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Запишите номер выбранного ответа и обоснование выбора</w:t>
            </w:r>
          </w:p>
          <w:p w14:paraId="0428A504" w14:textId="77777777" w:rsidR="008A4361" w:rsidRPr="00260151" w:rsidRDefault="008A4361" w:rsidP="00F96656">
            <w:pPr>
              <w:ind w:firstLine="318"/>
              <w:jc w:val="both"/>
              <w:rPr>
                <w:rFonts w:ascii="Times New Roman" w:hAnsi="Times New Roman" w:cs="Times New Roman"/>
              </w:rPr>
            </w:pPr>
          </w:p>
        </w:tc>
      </w:tr>
      <w:tr w:rsidR="008A4361" w:rsidRPr="00260151" w14:paraId="47F42FB3" w14:textId="77777777" w:rsidTr="00F96656">
        <w:tc>
          <w:tcPr>
            <w:tcW w:w="777" w:type="dxa"/>
            <w:tcMar>
              <w:left w:w="28" w:type="dxa"/>
              <w:right w:w="28" w:type="dxa"/>
            </w:tcMar>
          </w:tcPr>
          <w:p w14:paraId="4B4F2AE1"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372CDA8C"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правильный ответ и запишите аргументы, обосновывающие выбор ответа</w:t>
            </w:r>
          </w:p>
          <w:p w14:paraId="4EC8FA69" w14:textId="77777777" w:rsidR="008A4361" w:rsidRPr="00260151" w:rsidRDefault="008A4361" w:rsidP="00F96656">
            <w:pPr>
              <w:ind w:firstLine="318"/>
              <w:jc w:val="both"/>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 xml:space="preserve">На этой стадии жизненного цикла проекта происходит выдвижение идеи, подготовка проектных документов, производится детальное обоснование и проводятся маркетинговые исследования.  </w:t>
            </w:r>
          </w:p>
          <w:p w14:paraId="0F3B67E9"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Выберите среди представленных эту стадию:</w:t>
            </w:r>
          </w:p>
          <w:p w14:paraId="750E2058"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1. завершение</w:t>
            </w:r>
          </w:p>
          <w:p w14:paraId="39FBD3D8"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2. планирование</w:t>
            </w:r>
          </w:p>
          <w:p w14:paraId="0CFAD353"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3. исполнение </w:t>
            </w:r>
          </w:p>
          <w:p w14:paraId="0D89C011"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4. инициация</w:t>
            </w:r>
          </w:p>
          <w:p w14:paraId="789A0664"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Запишите номер выбранного ответа и обоснование выбора</w:t>
            </w:r>
          </w:p>
        </w:tc>
      </w:tr>
      <w:tr w:rsidR="008A4361" w:rsidRPr="00260151" w14:paraId="43E3EBA1" w14:textId="77777777" w:rsidTr="00F96656">
        <w:tc>
          <w:tcPr>
            <w:tcW w:w="777" w:type="dxa"/>
            <w:tcMar>
              <w:left w:w="28" w:type="dxa"/>
              <w:right w:w="28" w:type="dxa"/>
            </w:tcMar>
          </w:tcPr>
          <w:p w14:paraId="7DD6CC27"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3462E41D"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50D5EE65" w14:textId="77777777" w:rsidR="008A4361" w:rsidRPr="00260151" w:rsidRDefault="008A4361" w:rsidP="00F96656">
            <w:pPr>
              <w:widowControl w:val="0"/>
              <w:ind w:firstLine="318"/>
              <w:jc w:val="both"/>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Для управления проектами на начальном этапе осуществляют оценку проекта по ряду показателей эффективности. Проект, как правило, реализуется более одного года, поэтому при его оценке учитывается временная ценность денег, инфляция и иные риски реализации проекта.</w:t>
            </w:r>
          </w:p>
          <w:p w14:paraId="3A278BEF" w14:textId="77777777" w:rsidR="008A4361" w:rsidRPr="00260151" w:rsidRDefault="008A4361" w:rsidP="00F96656">
            <w:pPr>
              <w:widowControl w:val="0"/>
              <w:ind w:firstLine="318"/>
              <w:jc w:val="both"/>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Какие из перечисленных показателей используют для определения эффективности инновационного проекта, рассчитанного на срок более одного года:</w:t>
            </w:r>
          </w:p>
          <w:p w14:paraId="1A30113D" w14:textId="77777777" w:rsidR="008A4361" w:rsidRPr="00260151" w:rsidRDefault="008A4361" w:rsidP="00F96656">
            <w:pPr>
              <w:widowControl w:val="0"/>
              <w:ind w:firstLine="318"/>
              <w:jc w:val="both"/>
              <w:rPr>
                <w:rFonts w:ascii="Times New Roman" w:hAnsi="Times New Roman" w:cs="Times New Roman"/>
              </w:rPr>
            </w:pPr>
            <w:r w:rsidRPr="00260151">
              <w:rPr>
                <w:rFonts w:ascii="Times New Roman" w:hAnsi="Times New Roman" w:cs="Times New Roman"/>
                <w:bCs/>
                <w:color w:val="000000" w:themeColor="text1"/>
                <w:shd w:val="clear" w:color="auto" w:fill="FFFFFF"/>
              </w:rPr>
              <w:t xml:space="preserve">1. </w:t>
            </w:r>
            <w:r w:rsidRPr="00260151">
              <w:rPr>
                <w:rFonts w:ascii="Times New Roman" w:hAnsi="Times New Roman" w:cs="Times New Roman"/>
                <w:lang w:val="en-US"/>
              </w:rPr>
              <w:t>FV</w:t>
            </w:r>
            <w:r w:rsidRPr="00260151">
              <w:rPr>
                <w:rFonts w:ascii="Times New Roman" w:hAnsi="Times New Roman" w:cs="Times New Roman"/>
              </w:rPr>
              <w:t xml:space="preserve"> – наращенная сумма</w:t>
            </w:r>
          </w:p>
          <w:p w14:paraId="41121A97" w14:textId="77777777" w:rsidR="008A4361" w:rsidRPr="00260151" w:rsidRDefault="008A4361" w:rsidP="00F96656">
            <w:pPr>
              <w:widowControl w:val="0"/>
              <w:ind w:firstLine="318"/>
              <w:jc w:val="both"/>
              <w:rPr>
                <w:rFonts w:ascii="Times New Roman" w:hAnsi="Times New Roman" w:cs="Times New Roman"/>
              </w:rPr>
            </w:pPr>
            <w:r w:rsidRPr="00260151">
              <w:rPr>
                <w:rFonts w:ascii="Times New Roman" w:hAnsi="Times New Roman" w:cs="Times New Roman"/>
              </w:rPr>
              <w:t xml:space="preserve">2. </w:t>
            </w:r>
            <w:r w:rsidRPr="00260151">
              <w:rPr>
                <w:rFonts w:ascii="Times New Roman" w:hAnsi="Times New Roman" w:cs="Times New Roman"/>
                <w:lang w:val="en-US"/>
              </w:rPr>
              <w:t>NPV</w:t>
            </w:r>
            <w:r w:rsidRPr="00260151">
              <w:rPr>
                <w:rFonts w:ascii="Times New Roman" w:hAnsi="Times New Roman" w:cs="Times New Roman"/>
              </w:rPr>
              <w:t xml:space="preserve"> – чистая приведенная стоимость</w:t>
            </w:r>
          </w:p>
          <w:p w14:paraId="6E92ECFE" w14:textId="77777777" w:rsidR="008A4361" w:rsidRPr="00260151" w:rsidRDefault="008A4361" w:rsidP="00F96656">
            <w:pPr>
              <w:widowControl w:val="0"/>
              <w:ind w:firstLine="318"/>
              <w:jc w:val="both"/>
              <w:rPr>
                <w:rFonts w:ascii="Times New Roman" w:hAnsi="Times New Roman" w:cs="Times New Roman"/>
              </w:rPr>
            </w:pPr>
            <w:r w:rsidRPr="00260151">
              <w:rPr>
                <w:rFonts w:ascii="Times New Roman" w:hAnsi="Times New Roman" w:cs="Times New Roman"/>
              </w:rPr>
              <w:t xml:space="preserve">3. </w:t>
            </w:r>
            <w:r w:rsidRPr="00260151">
              <w:rPr>
                <w:rFonts w:ascii="Times New Roman" w:hAnsi="Times New Roman" w:cs="Times New Roman"/>
                <w:lang w:val="en-US"/>
              </w:rPr>
              <w:t>IRR</w:t>
            </w:r>
            <w:r w:rsidRPr="00260151">
              <w:rPr>
                <w:rFonts w:ascii="Times New Roman" w:hAnsi="Times New Roman" w:cs="Times New Roman"/>
              </w:rPr>
              <w:t xml:space="preserve"> – внутренняя норма доходности</w:t>
            </w:r>
          </w:p>
          <w:p w14:paraId="159AB9D2" w14:textId="77777777" w:rsidR="008A4361" w:rsidRPr="00260151" w:rsidRDefault="008A4361" w:rsidP="00F96656">
            <w:pPr>
              <w:widowControl w:val="0"/>
              <w:ind w:firstLine="318"/>
              <w:jc w:val="both"/>
              <w:rPr>
                <w:rFonts w:ascii="Times New Roman" w:hAnsi="Times New Roman" w:cs="Times New Roman"/>
                <w:bCs/>
                <w:color w:val="000000" w:themeColor="text1"/>
                <w:shd w:val="clear" w:color="auto" w:fill="FFFFFF"/>
              </w:rPr>
            </w:pPr>
            <w:r w:rsidRPr="00260151">
              <w:rPr>
                <w:rFonts w:ascii="Times New Roman" w:hAnsi="Times New Roman" w:cs="Times New Roman"/>
              </w:rPr>
              <w:t xml:space="preserve">4. </w:t>
            </w:r>
            <w:r w:rsidRPr="00260151">
              <w:rPr>
                <w:rFonts w:ascii="Times New Roman" w:hAnsi="Times New Roman" w:cs="Times New Roman"/>
                <w:lang w:val="en-US"/>
              </w:rPr>
              <w:t>I</w:t>
            </w:r>
            <w:r w:rsidRPr="00260151">
              <w:rPr>
                <w:rFonts w:ascii="Times New Roman" w:hAnsi="Times New Roman" w:cs="Times New Roman"/>
              </w:rPr>
              <w:t xml:space="preserve"> – доход</w:t>
            </w:r>
          </w:p>
          <w:p w14:paraId="6BD77658"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Запишите номера выбранных ответов без пробелов и точек и обоснование выбора</w:t>
            </w:r>
          </w:p>
        </w:tc>
      </w:tr>
      <w:tr w:rsidR="008A4361" w:rsidRPr="00260151" w14:paraId="785774BE" w14:textId="77777777" w:rsidTr="00F96656">
        <w:tc>
          <w:tcPr>
            <w:tcW w:w="777" w:type="dxa"/>
            <w:tcMar>
              <w:left w:w="28" w:type="dxa"/>
              <w:right w:w="28" w:type="dxa"/>
            </w:tcMar>
          </w:tcPr>
          <w:p w14:paraId="19D35B6E"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5C673991"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7F1848C3"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Для определения жизненного цикла проекта устанавливают его начало и окончание. Началом проекта может служить несколько из следующих позиций:</w:t>
            </w:r>
          </w:p>
          <w:p w14:paraId="61AC5FEB"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1. ввод объекта, полученного в ходе выполнения проекта, в эксплуатацию</w:t>
            </w:r>
          </w:p>
          <w:p w14:paraId="2CE8969C"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2. завершение периода окупаемости затрат на проект</w:t>
            </w:r>
          </w:p>
          <w:p w14:paraId="71E6A926"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3. формирование идеи</w:t>
            </w:r>
          </w:p>
          <w:p w14:paraId="38F405C6"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4. начало финансирования проекта</w:t>
            </w:r>
          </w:p>
          <w:p w14:paraId="048E5739"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5. завершение финансирования проекта </w:t>
            </w:r>
          </w:p>
          <w:p w14:paraId="63B4D476"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Запишите номера выбранных ответов без пробелов и точек и обоснование выбора</w:t>
            </w:r>
          </w:p>
          <w:p w14:paraId="2B4799E5" w14:textId="77777777" w:rsidR="008A4361" w:rsidRPr="00260151" w:rsidRDefault="008A4361" w:rsidP="00F96656">
            <w:pPr>
              <w:ind w:firstLine="318"/>
              <w:jc w:val="both"/>
              <w:rPr>
                <w:rFonts w:ascii="Times New Roman" w:hAnsi="Times New Roman" w:cs="Times New Roman"/>
              </w:rPr>
            </w:pPr>
          </w:p>
          <w:p w14:paraId="74E7B6A9" w14:textId="77777777" w:rsidR="008A4361" w:rsidRPr="00260151" w:rsidRDefault="008A4361" w:rsidP="00F96656">
            <w:pPr>
              <w:ind w:firstLine="318"/>
              <w:jc w:val="both"/>
              <w:rPr>
                <w:rFonts w:ascii="Times New Roman" w:hAnsi="Times New Roman" w:cs="Times New Roman"/>
              </w:rPr>
            </w:pPr>
          </w:p>
        </w:tc>
      </w:tr>
      <w:tr w:rsidR="008A4361" w:rsidRPr="00260151" w14:paraId="7BAB6373" w14:textId="77777777" w:rsidTr="00F96656">
        <w:tc>
          <w:tcPr>
            <w:tcW w:w="777" w:type="dxa"/>
            <w:tcMar>
              <w:left w:w="28" w:type="dxa"/>
              <w:right w:w="28" w:type="dxa"/>
            </w:tcMar>
          </w:tcPr>
          <w:p w14:paraId="4E2686E6"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3711F25B"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Прочитайте текст, выберите правильные ответы и запишите аргументы, обосновывающие выбор ответа</w:t>
            </w:r>
          </w:p>
          <w:p w14:paraId="468B6DDE"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При реализации проектов часто прибегают к заемным средствам. Какие из перечисленных средств можно отнести к заемным источникам финансирования инвестиционных проектов:</w:t>
            </w:r>
          </w:p>
          <w:p w14:paraId="6E02AB32"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1. товарный кредит</w:t>
            </w:r>
          </w:p>
          <w:p w14:paraId="776E9D4A"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2. добавочный капитал</w:t>
            </w:r>
          </w:p>
          <w:p w14:paraId="69951119"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3. государственные кредиты и займы</w:t>
            </w:r>
          </w:p>
          <w:p w14:paraId="16BDD79B"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4. страховые возмещения</w:t>
            </w:r>
          </w:p>
          <w:p w14:paraId="0C0521E4"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lastRenderedPageBreak/>
              <w:t>Среди перечисленных ситуаций выберите нахождение структурных средних:</w:t>
            </w:r>
          </w:p>
          <w:p w14:paraId="3BF1CD5E"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1. </w:t>
            </w:r>
          </w:p>
          <w:p w14:paraId="46606910"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Запишите номера выбранных ответов без пробелов и точек и обоснование выбора</w:t>
            </w:r>
          </w:p>
        </w:tc>
      </w:tr>
      <w:tr w:rsidR="008A4361" w:rsidRPr="00260151" w14:paraId="77F28345" w14:textId="77777777" w:rsidTr="00F96656">
        <w:tc>
          <w:tcPr>
            <w:tcW w:w="777" w:type="dxa"/>
            <w:tcMar>
              <w:left w:w="28" w:type="dxa"/>
              <w:right w:w="28" w:type="dxa"/>
            </w:tcMar>
          </w:tcPr>
          <w:p w14:paraId="79132E68"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6FE840E4"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Прочитайте текст и запишите развернутый обоснованный ответ</w:t>
            </w:r>
          </w:p>
          <w:p w14:paraId="3C0E676F" w14:textId="77777777" w:rsidR="008A4361" w:rsidRPr="00260151" w:rsidRDefault="008A4361" w:rsidP="00F96656">
            <w:pPr>
              <w:widowControl w:val="0"/>
              <w:ind w:left="49" w:firstLine="284"/>
              <w:jc w:val="both"/>
              <w:rPr>
                <w:rFonts w:ascii="Times New Roman" w:hAnsi="Times New Roman" w:cs="Times New Roman"/>
              </w:rPr>
            </w:pPr>
            <w:r w:rsidRPr="00260151">
              <w:rPr>
                <w:rFonts w:ascii="Times New Roman" w:hAnsi="Times New Roman" w:cs="Times New Roman"/>
                <w:bCs/>
                <w:color w:val="000000" w:themeColor="text1"/>
                <w:shd w:val="clear" w:color="auto" w:fill="FFFFFF"/>
              </w:rPr>
              <w:t xml:space="preserve">Определите продолжительность </w:t>
            </w:r>
            <w:proofErr w:type="spellStart"/>
            <w:r w:rsidRPr="00260151">
              <w:rPr>
                <w:rFonts w:ascii="Times New Roman" w:hAnsi="Times New Roman" w:cs="Times New Roman"/>
                <w:bCs/>
                <w:color w:val="000000" w:themeColor="text1"/>
                <w:shd w:val="clear" w:color="auto" w:fill="FFFFFF"/>
              </w:rPr>
              <w:t>прединвестиционной</w:t>
            </w:r>
            <w:proofErr w:type="spellEnd"/>
            <w:r w:rsidRPr="00260151">
              <w:rPr>
                <w:rFonts w:ascii="Times New Roman" w:hAnsi="Times New Roman" w:cs="Times New Roman"/>
                <w:bCs/>
                <w:color w:val="000000" w:themeColor="text1"/>
                <w:shd w:val="clear" w:color="auto" w:fill="FFFFFF"/>
              </w:rPr>
              <w:t xml:space="preserve"> стадии, если известно, что проведение маркетинговых исследований займет 2 месяца, разработка бизнес-плана – 1 месяц, поиск инвесторов и выделение инвестиций на проектирование – 3 месяца, выбор местоположения объекта – 1 месяц, выбор проектировщика и заключение договора на проведение проектно-изыскательских работ – 2 месяца. Проектирование здания завода будет продолжаться полгода. В этот же период времени будет разработано технико-экономическое обоснование инвестиций. После этого начнется строительство. Завод ЖБК будет построен за 2 года. После этого он будет работать 30 лет. Время ликвидации проекта составит 1 год. Подсчитайте в месяцах и годах</w:t>
            </w:r>
          </w:p>
          <w:p w14:paraId="0FA2E9DD"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 xml:space="preserve">Ответ обоснуйте, исходя из следующих данных о предприятиях  </w:t>
            </w:r>
          </w:p>
        </w:tc>
      </w:tr>
      <w:tr w:rsidR="008A4361" w14:paraId="5998A727" w14:textId="77777777" w:rsidTr="00F96656">
        <w:tc>
          <w:tcPr>
            <w:tcW w:w="777" w:type="dxa"/>
            <w:tcMar>
              <w:left w:w="28" w:type="dxa"/>
              <w:right w:w="28" w:type="dxa"/>
            </w:tcMar>
          </w:tcPr>
          <w:p w14:paraId="2DA2F2EA" w14:textId="77777777" w:rsidR="008A4361" w:rsidRPr="00260151" w:rsidRDefault="008A4361" w:rsidP="008A4361">
            <w:pPr>
              <w:pStyle w:val="a7"/>
              <w:numPr>
                <w:ilvl w:val="0"/>
                <w:numId w:val="10"/>
              </w:numPr>
              <w:ind w:left="113" w:firstLine="0"/>
              <w:jc w:val="center"/>
              <w:rPr>
                <w:rFonts w:ascii="Times New Roman" w:hAnsi="Times New Roman" w:cs="Times New Roman"/>
              </w:rPr>
            </w:pPr>
          </w:p>
        </w:tc>
        <w:tc>
          <w:tcPr>
            <w:tcW w:w="9566" w:type="dxa"/>
            <w:tcMar>
              <w:left w:w="28" w:type="dxa"/>
              <w:right w:w="28" w:type="dxa"/>
            </w:tcMar>
          </w:tcPr>
          <w:p w14:paraId="5F4DD6CB" w14:textId="77777777" w:rsidR="008A4361" w:rsidRPr="00260151" w:rsidRDefault="008A4361" w:rsidP="00F96656">
            <w:pPr>
              <w:ind w:firstLine="318"/>
              <w:jc w:val="both"/>
              <w:rPr>
                <w:rFonts w:ascii="Times New Roman" w:hAnsi="Times New Roman" w:cs="Times New Roman"/>
              </w:rPr>
            </w:pPr>
            <w:r w:rsidRPr="00260151">
              <w:rPr>
                <w:rFonts w:ascii="Times New Roman" w:hAnsi="Times New Roman" w:cs="Times New Roman"/>
              </w:rPr>
              <w:t>Прочитайте текст и запишите развернутый обоснованный ответ</w:t>
            </w:r>
          </w:p>
          <w:p w14:paraId="48361724" w14:textId="77777777" w:rsidR="008A4361" w:rsidRPr="00260151" w:rsidRDefault="008A4361" w:rsidP="00F96656">
            <w:pPr>
              <w:ind w:left="49" w:firstLine="284"/>
              <w:jc w:val="both"/>
              <w:rPr>
                <w:rFonts w:ascii="Times New Roman" w:hAnsi="Times New Roman" w:cs="Times New Roman"/>
                <w:bCs/>
                <w:color w:val="000000" w:themeColor="text1"/>
                <w:shd w:val="clear" w:color="auto" w:fill="FFFFFF"/>
              </w:rPr>
            </w:pPr>
            <w:r w:rsidRPr="00260151">
              <w:rPr>
                <w:rFonts w:ascii="Times New Roman" w:hAnsi="Times New Roman" w:cs="Times New Roman"/>
                <w:bCs/>
                <w:color w:val="000000" w:themeColor="text1"/>
                <w:shd w:val="clear" w:color="auto" w:fill="FFFFFF"/>
              </w:rPr>
              <w:t>Выберите из двух проектов наиболее привлекательный для инвестора</w:t>
            </w:r>
          </w:p>
          <w:p w14:paraId="5E22A169" w14:textId="77777777" w:rsidR="008A4361" w:rsidRPr="00260151" w:rsidRDefault="008A4361" w:rsidP="00F96656">
            <w:pPr>
              <w:ind w:left="49" w:firstLine="284"/>
              <w:jc w:val="both"/>
              <w:rPr>
                <w:rFonts w:ascii="Times New Roman" w:hAnsi="Times New Roman" w:cs="Times New Roman"/>
                <w:bCs/>
                <w:color w:val="000000" w:themeColor="text1"/>
                <w:shd w:val="clear" w:color="auto" w:fill="FFFFFF"/>
              </w:rPr>
            </w:pPr>
          </w:p>
          <w:tbl>
            <w:tblPr>
              <w:tblStyle w:val="ac"/>
              <w:tblW w:w="4092" w:type="dxa"/>
              <w:tblInd w:w="49" w:type="dxa"/>
              <w:tblLook w:val="04A0" w:firstRow="1" w:lastRow="0" w:firstColumn="1" w:lastColumn="0" w:noHBand="0" w:noVBand="1"/>
            </w:tblPr>
            <w:tblGrid>
              <w:gridCol w:w="1836"/>
              <w:gridCol w:w="1093"/>
              <w:gridCol w:w="1163"/>
            </w:tblGrid>
            <w:tr w:rsidR="008A4361" w:rsidRPr="00260151" w14:paraId="38388553" w14:textId="77777777" w:rsidTr="00F96656">
              <w:tc>
                <w:tcPr>
                  <w:tcW w:w="1394" w:type="dxa"/>
                </w:tcPr>
                <w:p w14:paraId="7197111C" w14:textId="77777777" w:rsidR="008A4361" w:rsidRPr="00260151" w:rsidRDefault="008A4361" w:rsidP="00F96656">
                  <w:pPr>
                    <w:jc w:val="cente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Показатель</w:t>
                  </w:r>
                </w:p>
              </w:tc>
              <w:tc>
                <w:tcPr>
                  <w:tcW w:w="1280" w:type="dxa"/>
                </w:tcPr>
                <w:p w14:paraId="4B784274" w14:textId="77777777" w:rsidR="008A4361" w:rsidRPr="00260151" w:rsidRDefault="008A4361" w:rsidP="00F96656">
                  <w:pPr>
                    <w:jc w:val="cente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 xml:space="preserve">Проект </w:t>
                  </w:r>
                  <w:r w:rsidRPr="00260151">
                    <w:rPr>
                      <w:rFonts w:ascii="Times New Roman" w:hAnsi="Times New Roman" w:cs="Times New Roman"/>
                      <w:bCs/>
                      <w:color w:val="000000" w:themeColor="text1"/>
                      <w:sz w:val="22"/>
                      <w:shd w:val="clear" w:color="auto" w:fill="FFFFFF"/>
                      <w:lang w:val="en-US"/>
                    </w:rPr>
                    <w:t>A</w:t>
                  </w:r>
                </w:p>
              </w:tc>
              <w:tc>
                <w:tcPr>
                  <w:tcW w:w="1418" w:type="dxa"/>
                </w:tcPr>
                <w:p w14:paraId="5F9A298A" w14:textId="77777777" w:rsidR="008A4361" w:rsidRPr="00260151" w:rsidRDefault="008A4361" w:rsidP="00F96656">
                  <w:pPr>
                    <w:jc w:val="cente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 xml:space="preserve">Проект </w:t>
                  </w:r>
                  <w:r w:rsidRPr="00260151">
                    <w:rPr>
                      <w:rFonts w:ascii="Times New Roman" w:hAnsi="Times New Roman" w:cs="Times New Roman"/>
                      <w:bCs/>
                      <w:color w:val="000000" w:themeColor="text1"/>
                      <w:sz w:val="22"/>
                      <w:shd w:val="clear" w:color="auto" w:fill="FFFFFF"/>
                      <w:lang w:val="en-US"/>
                    </w:rPr>
                    <w:t>B</w:t>
                  </w:r>
                </w:p>
              </w:tc>
            </w:tr>
            <w:tr w:rsidR="008A4361" w:rsidRPr="00260151" w14:paraId="18149FA7" w14:textId="77777777" w:rsidTr="00F96656">
              <w:tc>
                <w:tcPr>
                  <w:tcW w:w="1394" w:type="dxa"/>
                </w:tcPr>
                <w:p w14:paraId="6B5F9418" w14:textId="77777777" w:rsidR="008A4361" w:rsidRPr="00260151" w:rsidRDefault="008A4361" w:rsidP="00F96656">
                  <w:pP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lang w:val="en-US"/>
                    </w:rPr>
                    <w:t>NPV</w:t>
                  </w:r>
                </w:p>
              </w:tc>
              <w:tc>
                <w:tcPr>
                  <w:tcW w:w="1280" w:type="dxa"/>
                </w:tcPr>
                <w:p w14:paraId="4CC15FD8" w14:textId="77777777" w:rsidR="008A4361" w:rsidRPr="00260151" w:rsidRDefault="008A4361" w:rsidP="00F96656">
                  <w:pPr>
                    <w:jc w:val="cente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1 006 у.е.</w:t>
                  </w:r>
                </w:p>
              </w:tc>
              <w:tc>
                <w:tcPr>
                  <w:tcW w:w="1418" w:type="dxa"/>
                </w:tcPr>
                <w:p w14:paraId="3186B683" w14:textId="77777777" w:rsidR="008A4361" w:rsidRPr="00260151" w:rsidRDefault="008A4361" w:rsidP="00F96656">
                  <w:pPr>
                    <w:jc w:val="cente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999 у.е.</w:t>
                  </w:r>
                </w:p>
              </w:tc>
            </w:tr>
            <w:tr w:rsidR="008A4361" w:rsidRPr="00260151" w14:paraId="6DC6A720" w14:textId="77777777" w:rsidTr="00F96656">
              <w:tc>
                <w:tcPr>
                  <w:tcW w:w="1394" w:type="dxa"/>
                </w:tcPr>
                <w:p w14:paraId="6A3D77E5" w14:textId="77777777" w:rsidR="008A4361" w:rsidRPr="00260151" w:rsidRDefault="008A4361" w:rsidP="00F96656">
                  <w:pP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lang w:val="en-US"/>
                    </w:rPr>
                    <w:t>IRR</w:t>
                  </w:r>
                </w:p>
              </w:tc>
              <w:tc>
                <w:tcPr>
                  <w:tcW w:w="1280" w:type="dxa"/>
                </w:tcPr>
                <w:p w14:paraId="532D8F2A" w14:textId="77777777" w:rsidR="008A4361" w:rsidRPr="00260151" w:rsidRDefault="008A4361" w:rsidP="00F96656">
                  <w:pPr>
                    <w:jc w:val="cente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18,55%</w:t>
                  </w:r>
                </w:p>
              </w:tc>
              <w:tc>
                <w:tcPr>
                  <w:tcW w:w="1418" w:type="dxa"/>
                </w:tcPr>
                <w:p w14:paraId="15DA2B95" w14:textId="77777777" w:rsidR="008A4361" w:rsidRPr="00260151" w:rsidRDefault="008A4361" w:rsidP="00F96656">
                  <w:pPr>
                    <w:jc w:val="cente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17,55%</w:t>
                  </w:r>
                </w:p>
              </w:tc>
            </w:tr>
            <w:tr w:rsidR="008A4361" w:rsidRPr="00260151" w14:paraId="7219DD95" w14:textId="77777777" w:rsidTr="00F96656">
              <w:tc>
                <w:tcPr>
                  <w:tcW w:w="1394" w:type="dxa"/>
                </w:tcPr>
                <w:p w14:paraId="79067912" w14:textId="77777777" w:rsidR="008A4361" w:rsidRPr="00260151" w:rsidRDefault="008A4361" w:rsidP="00F96656">
                  <w:pP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ставка дисконтирования</w:t>
                  </w:r>
                </w:p>
              </w:tc>
              <w:tc>
                <w:tcPr>
                  <w:tcW w:w="1280" w:type="dxa"/>
                </w:tcPr>
                <w:p w14:paraId="085FB0E3" w14:textId="77777777" w:rsidR="008A4361" w:rsidRPr="00260151" w:rsidRDefault="008A4361" w:rsidP="00F96656">
                  <w:pPr>
                    <w:jc w:val="cente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15,00%</w:t>
                  </w:r>
                </w:p>
              </w:tc>
              <w:tc>
                <w:tcPr>
                  <w:tcW w:w="1418" w:type="dxa"/>
                </w:tcPr>
                <w:p w14:paraId="5A11A5FE" w14:textId="77777777" w:rsidR="008A4361" w:rsidRPr="00260151" w:rsidRDefault="008A4361" w:rsidP="00F96656">
                  <w:pPr>
                    <w:jc w:val="cente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15,00%</w:t>
                  </w:r>
                </w:p>
              </w:tc>
            </w:tr>
            <w:tr w:rsidR="008A4361" w:rsidRPr="00260151" w14:paraId="21BB0971" w14:textId="77777777" w:rsidTr="00F96656">
              <w:tc>
                <w:tcPr>
                  <w:tcW w:w="1394" w:type="dxa"/>
                </w:tcPr>
                <w:p w14:paraId="655694F0" w14:textId="77777777" w:rsidR="008A4361" w:rsidRPr="00260151" w:rsidRDefault="008A4361" w:rsidP="00F96656">
                  <w:pP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lang w:val="en-US"/>
                    </w:rPr>
                    <w:t>PP</w:t>
                  </w:r>
                </w:p>
              </w:tc>
              <w:tc>
                <w:tcPr>
                  <w:tcW w:w="1280" w:type="dxa"/>
                </w:tcPr>
                <w:p w14:paraId="459CA61C" w14:textId="77777777" w:rsidR="008A4361" w:rsidRPr="00260151" w:rsidRDefault="008A4361" w:rsidP="00F96656">
                  <w:pPr>
                    <w:jc w:val="cente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3,4 г.</w:t>
                  </w:r>
                </w:p>
              </w:tc>
              <w:tc>
                <w:tcPr>
                  <w:tcW w:w="1418" w:type="dxa"/>
                </w:tcPr>
                <w:p w14:paraId="259D61BB" w14:textId="77777777" w:rsidR="008A4361" w:rsidRPr="00260151" w:rsidRDefault="008A4361" w:rsidP="00F96656">
                  <w:pPr>
                    <w:jc w:val="center"/>
                    <w:rPr>
                      <w:rFonts w:ascii="Times New Roman" w:hAnsi="Times New Roman" w:cs="Times New Roman"/>
                      <w:bCs/>
                      <w:color w:val="000000" w:themeColor="text1"/>
                      <w:sz w:val="22"/>
                      <w:shd w:val="clear" w:color="auto" w:fill="FFFFFF"/>
                    </w:rPr>
                  </w:pPr>
                  <w:r w:rsidRPr="00260151">
                    <w:rPr>
                      <w:rFonts w:ascii="Times New Roman" w:hAnsi="Times New Roman" w:cs="Times New Roman"/>
                      <w:bCs/>
                      <w:color w:val="000000" w:themeColor="text1"/>
                      <w:sz w:val="22"/>
                      <w:shd w:val="clear" w:color="auto" w:fill="FFFFFF"/>
                    </w:rPr>
                    <w:t>5 лет</w:t>
                  </w:r>
                </w:p>
              </w:tc>
            </w:tr>
          </w:tbl>
          <w:p w14:paraId="1F660AF8" w14:textId="77777777" w:rsidR="008A4361" w:rsidRDefault="008A4361" w:rsidP="00F96656">
            <w:pPr>
              <w:ind w:firstLine="316"/>
              <w:jc w:val="both"/>
              <w:rPr>
                <w:rFonts w:ascii="Times New Roman" w:hAnsi="Times New Roman" w:cs="Times New Roman"/>
              </w:rPr>
            </w:pPr>
          </w:p>
          <w:p w14:paraId="28BF9A8C" w14:textId="77777777" w:rsidR="008A4361" w:rsidRPr="00260151" w:rsidRDefault="008A4361" w:rsidP="00F96656">
            <w:pPr>
              <w:ind w:firstLine="316"/>
              <w:jc w:val="both"/>
              <w:rPr>
                <w:rFonts w:ascii="Times New Roman" w:hAnsi="Times New Roman" w:cs="Times New Roman"/>
              </w:rPr>
            </w:pPr>
            <w:r w:rsidRPr="00260151">
              <w:rPr>
                <w:rFonts w:ascii="Times New Roman" w:hAnsi="Times New Roman" w:cs="Times New Roman"/>
              </w:rPr>
              <w:t>Проведите критический анализ реализации проектов и выберите наиболее привлекательный проект</w:t>
            </w:r>
          </w:p>
        </w:tc>
      </w:tr>
    </w:tbl>
    <w:p w14:paraId="50516925" w14:textId="77777777" w:rsidR="008A4361" w:rsidRPr="009803D7" w:rsidRDefault="008A4361" w:rsidP="008A4361">
      <w:pPr>
        <w:spacing w:after="0" w:line="240" w:lineRule="auto"/>
        <w:rPr>
          <w:rFonts w:ascii="Times New Roman" w:hAnsi="Times New Roman" w:cs="Times New Roman"/>
        </w:rPr>
      </w:pPr>
    </w:p>
    <w:p w14:paraId="53F45499" w14:textId="77777777" w:rsidR="009A7E46" w:rsidRPr="00260151" w:rsidRDefault="009A7E46" w:rsidP="00366D6C">
      <w:pPr>
        <w:spacing w:after="0" w:line="240" w:lineRule="auto"/>
        <w:rPr>
          <w:rFonts w:ascii="Times New Roman" w:hAnsi="Times New Roman" w:cs="Times New Roman"/>
        </w:rPr>
      </w:pPr>
    </w:p>
    <w:sectPr w:rsidR="009A7E46" w:rsidRPr="00260151" w:rsidSect="00B61A61">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30FDD"/>
    <w:multiLevelType w:val="hybridMultilevel"/>
    <w:tmpl w:val="45149C6C"/>
    <w:lvl w:ilvl="0" w:tplc="9BAA55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3E976DD"/>
    <w:multiLevelType w:val="hybridMultilevel"/>
    <w:tmpl w:val="D8887E22"/>
    <w:lvl w:ilvl="0" w:tplc="4B86A2FA">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2" w15:restartNumberingAfterBreak="0">
    <w:nsid w:val="2D902EC8"/>
    <w:multiLevelType w:val="hybridMultilevel"/>
    <w:tmpl w:val="60C03FDE"/>
    <w:lvl w:ilvl="0" w:tplc="2F30C7A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3" w15:restartNumberingAfterBreak="0">
    <w:nsid w:val="34ED16F6"/>
    <w:multiLevelType w:val="hybridMultilevel"/>
    <w:tmpl w:val="B3125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530845"/>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8D4028"/>
    <w:multiLevelType w:val="hybridMultilevel"/>
    <w:tmpl w:val="0FCECD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3494EB0"/>
    <w:multiLevelType w:val="hybridMultilevel"/>
    <w:tmpl w:val="45D0CB8A"/>
    <w:lvl w:ilvl="0" w:tplc="F16AFC8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29D5A89"/>
    <w:multiLevelType w:val="hybridMultilevel"/>
    <w:tmpl w:val="49720EE8"/>
    <w:lvl w:ilvl="0" w:tplc="C31233AA">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8" w15:restartNumberingAfterBreak="0">
    <w:nsid w:val="63D70060"/>
    <w:multiLevelType w:val="hybridMultilevel"/>
    <w:tmpl w:val="C1125A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EFA1690"/>
    <w:multiLevelType w:val="hybridMultilevel"/>
    <w:tmpl w:val="52FE7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7"/>
  </w:num>
  <w:num w:numId="6">
    <w:abstractNumId w:val="9"/>
  </w:num>
  <w:num w:numId="7">
    <w:abstractNumId w:val="5"/>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3D7"/>
    <w:rsid w:val="00005090"/>
    <w:rsid w:val="000156CC"/>
    <w:rsid w:val="00020B85"/>
    <w:rsid w:val="000731CB"/>
    <w:rsid w:val="0009553C"/>
    <w:rsid w:val="000A55C8"/>
    <w:rsid w:val="000C46BE"/>
    <w:rsid w:val="000D5B07"/>
    <w:rsid w:val="000D6D9D"/>
    <w:rsid w:val="000F0A84"/>
    <w:rsid w:val="000F5EF8"/>
    <w:rsid w:val="00151E65"/>
    <w:rsid w:val="00161AC3"/>
    <w:rsid w:val="00165301"/>
    <w:rsid w:val="0017780E"/>
    <w:rsid w:val="00185E8A"/>
    <w:rsid w:val="00187A3F"/>
    <w:rsid w:val="00190249"/>
    <w:rsid w:val="001A7B39"/>
    <w:rsid w:val="001B22F1"/>
    <w:rsid w:val="001C72FE"/>
    <w:rsid w:val="001E07D1"/>
    <w:rsid w:val="002050EF"/>
    <w:rsid w:val="00216EDD"/>
    <w:rsid w:val="002340C5"/>
    <w:rsid w:val="00236014"/>
    <w:rsid w:val="00247C01"/>
    <w:rsid w:val="00260151"/>
    <w:rsid w:val="0029386E"/>
    <w:rsid w:val="002E1DE1"/>
    <w:rsid w:val="00306A06"/>
    <w:rsid w:val="00317545"/>
    <w:rsid w:val="00322E4C"/>
    <w:rsid w:val="003270CF"/>
    <w:rsid w:val="00366D6C"/>
    <w:rsid w:val="0039083C"/>
    <w:rsid w:val="003B1313"/>
    <w:rsid w:val="003B3A6C"/>
    <w:rsid w:val="003C4823"/>
    <w:rsid w:val="003E3AE8"/>
    <w:rsid w:val="00404F81"/>
    <w:rsid w:val="00405BE8"/>
    <w:rsid w:val="00426637"/>
    <w:rsid w:val="00436DBA"/>
    <w:rsid w:val="00436DD0"/>
    <w:rsid w:val="004A2555"/>
    <w:rsid w:val="004D3B51"/>
    <w:rsid w:val="004E5DAD"/>
    <w:rsid w:val="00507D8B"/>
    <w:rsid w:val="00516695"/>
    <w:rsid w:val="00534C27"/>
    <w:rsid w:val="00570F8E"/>
    <w:rsid w:val="00581E4B"/>
    <w:rsid w:val="00585B3B"/>
    <w:rsid w:val="00591BF1"/>
    <w:rsid w:val="005A648D"/>
    <w:rsid w:val="005B4835"/>
    <w:rsid w:val="005B5247"/>
    <w:rsid w:val="005D0054"/>
    <w:rsid w:val="005F67D4"/>
    <w:rsid w:val="00600599"/>
    <w:rsid w:val="006060A8"/>
    <w:rsid w:val="00606B9B"/>
    <w:rsid w:val="00623D0F"/>
    <w:rsid w:val="006303D9"/>
    <w:rsid w:val="0066364A"/>
    <w:rsid w:val="00692569"/>
    <w:rsid w:val="006A0D51"/>
    <w:rsid w:val="006A3FD5"/>
    <w:rsid w:val="006E351B"/>
    <w:rsid w:val="00730F15"/>
    <w:rsid w:val="00731E3C"/>
    <w:rsid w:val="00732BA2"/>
    <w:rsid w:val="00751329"/>
    <w:rsid w:val="007622A0"/>
    <w:rsid w:val="00781628"/>
    <w:rsid w:val="0078758B"/>
    <w:rsid w:val="007A6437"/>
    <w:rsid w:val="008137B6"/>
    <w:rsid w:val="008338D3"/>
    <w:rsid w:val="00854B29"/>
    <w:rsid w:val="008905BE"/>
    <w:rsid w:val="008A4361"/>
    <w:rsid w:val="008A47F3"/>
    <w:rsid w:val="008C10E8"/>
    <w:rsid w:val="008C65DA"/>
    <w:rsid w:val="008E131E"/>
    <w:rsid w:val="009439F0"/>
    <w:rsid w:val="0094583E"/>
    <w:rsid w:val="0097116A"/>
    <w:rsid w:val="009721E6"/>
    <w:rsid w:val="00973647"/>
    <w:rsid w:val="009803D7"/>
    <w:rsid w:val="00983CE9"/>
    <w:rsid w:val="009A7E46"/>
    <w:rsid w:val="009C0D61"/>
    <w:rsid w:val="009F3F9E"/>
    <w:rsid w:val="00A2177B"/>
    <w:rsid w:val="00A23042"/>
    <w:rsid w:val="00A31535"/>
    <w:rsid w:val="00A438E3"/>
    <w:rsid w:val="00A43DB1"/>
    <w:rsid w:val="00A50168"/>
    <w:rsid w:val="00A531C1"/>
    <w:rsid w:val="00A90D9A"/>
    <w:rsid w:val="00A94630"/>
    <w:rsid w:val="00AC08FE"/>
    <w:rsid w:val="00AD12E9"/>
    <w:rsid w:val="00B1596B"/>
    <w:rsid w:val="00B43AF7"/>
    <w:rsid w:val="00B61A61"/>
    <w:rsid w:val="00B66399"/>
    <w:rsid w:val="00B96BDD"/>
    <w:rsid w:val="00BA15BA"/>
    <w:rsid w:val="00BB28A7"/>
    <w:rsid w:val="00BF5C0B"/>
    <w:rsid w:val="00C0111D"/>
    <w:rsid w:val="00C07800"/>
    <w:rsid w:val="00C16E5B"/>
    <w:rsid w:val="00C24D8B"/>
    <w:rsid w:val="00C3081E"/>
    <w:rsid w:val="00C36FAA"/>
    <w:rsid w:val="00C827F9"/>
    <w:rsid w:val="00CA5CC0"/>
    <w:rsid w:val="00CB63DC"/>
    <w:rsid w:val="00CC4126"/>
    <w:rsid w:val="00CD77A7"/>
    <w:rsid w:val="00CE14D0"/>
    <w:rsid w:val="00CE1AF0"/>
    <w:rsid w:val="00D00DC6"/>
    <w:rsid w:val="00D16CA6"/>
    <w:rsid w:val="00D2051B"/>
    <w:rsid w:val="00D26BE3"/>
    <w:rsid w:val="00D333F1"/>
    <w:rsid w:val="00D85BD4"/>
    <w:rsid w:val="00DB3437"/>
    <w:rsid w:val="00DE4010"/>
    <w:rsid w:val="00DE579B"/>
    <w:rsid w:val="00E02046"/>
    <w:rsid w:val="00E2035B"/>
    <w:rsid w:val="00E226EE"/>
    <w:rsid w:val="00E471E1"/>
    <w:rsid w:val="00E474CD"/>
    <w:rsid w:val="00E50646"/>
    <w:rsid w:val="00E819C8"/>
    <w:rsid w:val="00E90357"/>
    <w:rsid w:val="00EE0D2E"/>
    <w:rsid w:val="00EF19DE"/>
    <w:rsid w:val="00EF1ED9"/>
    <w:rsid w:val="00F303AB"/>
    <w:rsid w:val="00F46FB4"/>
    <w:rsid w:val="00F55D53"/>
    <w:rsid w:val="00F63FA4"/>
    <w:rsid w:val="00F94F7D"/>
    <w:rsid w:val="00FB1F19"/>
    <w:rsid w:val="00FC6810"/>
    <w:rsid w:val="00FD6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164B938A"/>
  <w15:docId w15:val="{F3C99F15-7596-4D34-9186-35D68D99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0151"/>
  </w:style>
  <w:style w:type="paragraph" w:styleId="1">
    <w:name w:val="heading 1"/>
    <w:basedOn w:val="a"/>
    <w:next w:val="a"/>
    <w:link w:val="10"/>
    <w:uiPriority w:val="9"/>
    <w:qFormat/>
    <w:rsid w:val="009803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803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803D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803D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803D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803D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803D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803D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803D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03D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803D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803D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803D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803D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803D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803D7"/>
    <w:rPr>
      <w:rFonts w:eastAsiaTheme="majorEastAsia" w:cstheme="majorBidi"/>
      <w:color w:val="595959" w:themeColor="text1" w:themeTint="A6"/>
    </w:rPr>
  </w:style>
  <w:style w:type="character" w:customStyle="1" w:styleId="80">
    <w:name w:val="Заголовок 8 Знак"/>
    <w:basedOn w:val="a0"/>
    <w:link w:val="8"/>
    <w:uiPriority w:val="9"/>
    <w:semiHidden/>
    <w:rsid w:val="009803D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803D7"/>
    <w:rPr>
      <w:rFonts w:eastAsiaTheme="majorEastAsia" w:cstheme="majorBidi"/>
      <w:color w:val="272727" w:themeColor="text1" w:themeTint="D8"/>
    </w:rPr>
  </w:style>
  <w:style w:type="paragraph" w:styleId="a3">
    <w:name w:val="Title"/>
    <w:basedOn w:val="a"/>
    <w:next w:val="a"/>
    <w:link w:val="a4"/>
    <w:uiPriority w:val="10"/>
    <w:qFormat/>
    <w:rsid w:val="009803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9803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03D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803D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803D7"/>
    <w:pPr>
      <w:spacing w:before="160"/>
      <w:jc w:val="center"/>
    </w:pPr>
    <w:rPr>
      <w:i/>
      <w:iCs/>
      <w:color w:val="404040" w:themeColor="text1" w:themeTint="BF"/>
    </w:rPr>
  </w:style>
  <w:style w:type="character" w:customStyle="1" w:styleId="22">
    <w:name w:val="Цитата 2 Знак"/>
    <w:basedOn w:val="a0"/>
    <w:link w:val="21"/>
    <w:uiPriority w:val="29"/>
    <w:rsid w:val="009803D7"/>
    <w:rPr>
      <w:i/>
      <w:iCs/>
      <w:color w:val="404040" w:themeColor="text1" w:themeTint="BF"/>
    </w:rPr>
  </w:style>
  <w:style w:type="paragraph" w:styleId="a7">
    <w:name w:val="List Paragraph"/>
    <w:basedOn w:val="a"/>
    <w:uiPriority w:val="99"/>
    <w:qFormat/>
    <w:rsid w:val="009803D7"/>
    <w:pPr>
      <w:ind w:left="720"/>
      <w:contextualSpacing/>
    </w:pPr>
  </w:style>
  <w:style w:type="character" w:styleId="a8">
    <w:name w:val="Intense Emphasis"/>
    <w:basedOn w:val="a0"/>
    <w:uiPriority w:val="21"/>
    <w:qFormat/>
    <w:rsid w:val="009803D7"/>
    <w:rPr>
      <w:i/>
      <w:iCs/>
      <w:color w:val="2F5496" w:themeColor="accent1" w:themeShade="BF"/>
    </w:rPr>
  </w:style>
  <w:style w:type="paragraph" w:styleId="a9">
    <w:name w:val="Intense Quote"/>
    <w:basedOn w:val="a"/>
    <w:next w:val="a"/>
    <w:link w:val="aa"/>
    <w:uiPriority w:val="30"/>
    <w:qFormat/>
    <w:rsid w:val="009803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803D7"/>
    <w:rPr>
      <w:i/>
      <w:iCs/>
      <w:color w:val="2F5496" w:themeColor="accent1" w:themeShade="BF"/>
    </w:rPr>
  </w:style>
  <w:style w:type="character" w:styleId="ab">
    <w:name w:val="Intense Reference"/>
    <w:basedOn w:val="a0"/>
    <w:uiPriority w:val="32"/>
    <w:qFormat/>
    <w:rsid w:val="009803D7"/>
    <w:rPr>
      <w:b/>
      <w:bCs/>
      <w:smallCaps/>
      <w:color w:val="2F5496" w:themeColor="accent1" w:themeShade="BF"/>
      <w:spacing w:val="5"/>
    </w:rPr>
  </w:style>
  <w:style w:type="table" w:styleId="ac">
    <w:name w:val="Table Grid"/>
    <w:basedOn w:val="a1"/>
    <w:rsid w:val="009803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60059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005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oleObject" Target="embeddings/oleObject9.bin"/><Relationship Id="rId7" Type="http://schemas.openxmlformats.org/officeDocument/2006/relationships/image" Target="media/image2.png"/><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oleObject" Target="embeddings/oleObject10.bin"/><Relationship Id="rId10" Type="http://schemas.openxmlformats.org/officeDocument/2006/relationships/oleObject" Target="embeddings/oleObject3.bin"/><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5.bin"/><Relationship Id="rId22"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2707</Words>
  <Characters>15433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 Соловьева</dc:creator>
  <cp:lastModifiedBy>Teacher</cp:lastModifiedBy>
  <cp:revision>3</cp:revision>
  <dcterms:created xsi:type="dcterms:W3CDTF">2025-04-12T21:31:00Z</dcterms:created>
  <dcterms:modified xsi:type="dcterms:W3CDTF">2025-04-25T03:40:00Z</dcterms:modified>
</cp:coreProperties>
</file>